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CD8" w:rsidRPr="00104CD8" w:rsidRDefault="0011122E" w:rsidP="00104CD8">
      <w:pPr>
        <w:jc w:val="center"/>
        <w:rPr>
          <w:rFonts w:asciiTheme="minorHAnsi" w:hAnsiTheme="minorHAnsi"/>
          <w:b/>
          <w:color w:val="000000"/>
          <w:sz w:val="28"/>
        </w:rPr>
      </w:pPr>
      <w:r>
        <w:rPr>
          <w:rFonts w:asciiTheme="minorHAnsi" w:hAnsiTheme="minorHAnsi"/>
          <w:b/>
          <w:color w:val="000000"/>
          <w:sz w:val="28"/>
        </w:rPr>
        <w:t xml:space="preserve">Linux Administrator / </w:t>
      </w:r>
      <w:r w:rsidR="00096CB9">
        <w:rPr>
          <w:rFonts w:asciiTheme="minorHAnsi" w:hAnsiTheme="minorHAnsi"/>
          <w:b/>
          <w:color w:val="000000"/>
          <w:sz w:val="28"/>
        </w:rPr>
        <w:t>Cybersecurity</w:t>
      </w:r>
      <w:r w:rsidR="00096CB9" w:rsidRPr="00815C6B">
        <w:rPr>
          <w:rFonts w:asciiTheme="minorHAnsi" w:hAnsiTheme="minorHAnsi"/>
          <w:b/>
          <w:color w:val="000000"/>
          <w:sz w:val="28"/>
        </w:rPr>
        <w:t xml:space="preserve"> </w:t>
      </w:r>
      <w:r w:rsidR="00815C6B" w:rsidRPr="00815C6B">
        <w:rPr>
          <w:rFonts w:asciiTheme="minorHAnsi" w:hAnsiTheme="minorHAnsi"/>
          <w:b/>
          <w:color w:val="000000"/>
          <w:sz w:val="28"/>
        </w:rPr>
        <w:t xml:space="preserve">/ </w:t>
      </w:r>
      <w:r w:rsidR="00096CB9">
        <w:rPr>
          <w:rFonts w:asciiTheme="minorHAnsi" w:hAnsiTheme="minorHAnsi"/>
          <w:b/>
          <w:color w:val="000000"/>
          <w:sz w:val="28"/>
        </w:rPr>
        <w:t>Network Engineer</w:t>
      </w:r>
    </w:p>
    <w:p w:rsidR="003274FB" w:rsidRDefault="00771ED1">
      <w:pPr>
        <w:jc w:val="both"/>
        <w:rPr>
          <w:rFonts w:asciiTheme="minorHAnsi" w:hAnsiTheme="minorHAnsi"/>
          <w:color w:val="000000"/>
          <w:sz w:val="18"/>
        </w:rPr>
      </w:pPr>
      <w:r w:rsidRPr="00815C6B">
        <w:rPr>
          <w:rFonts w:asciiTheme="minorHAnsi" w:hAnsiTheme="minorHAnsi"/>
          <w:color w:val="000000"/>
          <w:sz w:val="18"/>
        </w:rPr>
        <w:t xml:space="preserve">An </w:t>
      </w:r>
      <w:r w:rsidR="006745AB" w:rsidRPr="00815C6B">
        <w:rPr>
          <w:rFonts w:asciiTheme="minorHAnsi" w:hAnsiTheme="minorHAnsi"/>
          <w:color w:val="000000"/>
          <w:sz w:val="18"/>
        </w:rPr>
        <w:t xml:space="preserve">efficient and </w:t>
      </w:r>
      <w:r w:rsidRPr="00815C6B">
        <w:rPr>
          <w:rFonts w:asciiTheme="minorHAnsi" w:hAnsiTheme="minorHAnsi"/>
          <w:color w:val="000000"/>
          <w:sz w:val="18"/>
        </w:rPr>
        <w:t xml:space="preserve">effective </w:t>
      </w:r>
      <w:r w:rsidR="00023696" w:rsidRPr="00815C6B">
        <w:rPr>
          <w:rFonts w:asciiTheme="minorHAnsi" w:hAnsiTheme="minorHAnsi"/>
          <w:color w:val="000000"/>
          <w:sz w:val="18"/>
        </w:rPr>
        <w:t xml:space="preserve">technical </w:t>
      </w:r>
      <w:r w:rsidRPr="00815C6B">
        <w:rPr>
          <w:rFonts w:asciiTheme="minorHAnsi" w:hAnsiTheme="minorHAnsi"/>
          <w:color w:val="000000"/>
          <w:sz w:val="18"/>
        </w:rPr>
        <w:t xml:space="preserve">professional with </w:t>
      </w:r>
      <w:r w:rsidR="0011122E">
        <w:rPr>
          <w:rFonts w:asciiTheme="minorHAnsi" w:hAnsiTheme="minorHAnsi"/>
          <w:color w:val="000000"/>
          <w:sz w:val="18"/>
        </w:rPr>
        <w:t>eighteen</w:t>
      </w:r>
      <w:r w:rsidR="005E048C">
        <w:rPr>
          <w:rFonts w:asciiTheme="minorHAnsi" w:hAnsiTheme="minorHAnsi"/>
          <w:color w:val="000000"/>
          <w:sz w:val="18"/>
        </w:rPr>
        <w:t xml:space="preserve"> years of experience as a </w:t>
      </w:r>
      <w:r w:rsidR="00057B2C">
        <w:rPr>
          <w:rFonts w:asciiTheme="minorHAnsi" w:hAnsiTheme="minorHAnsi"/>
          <w:color w:val="000000"/>
          <w:sz w:val="18"/>
        </w:rPr>
        <w:t xml:space="preserve">Linux Administrator, </w:t>
      </w:r>
      <w:r w:rsidR="0011122E">
        <w:rPr>
          <w:rFonts w:asciiTheme="minorHAnsi" w:hAnsiTheme="minorHAnsi"/>
          <w:color w:val="000000"/>
          <w:sz w:val="18"/>
        </w:rPr>
        <w:t>thirteen</w:t>
      </w:r>
      <w:r w:rsidRPr="00815C6B">
        <w:rPr>
          <w:rFonts w:asciiTheme="minorHAnsi" w:hAnsiTheme="minorHAnsi"/>
          <w:color w:val="000000"/>
          <w:sz w:val="18"/>
        </w:rPr>
        <w:t xml:space="preserve"> years of experience as a </w:t>
      </w:r>
      <w:r w:rsidR="00815C6B" w:rsidRPr="00815C6B">
        <w:rPr>
          <w:rFonts w:asciiTheme="minorHAnsi" w:hAnsiTheme="minorHAnsi"/>
          <w:color w:val="000000"/>
          <w:sz w:val="18"/>
        </w:rPr>
        <w:t xml:space="preserve">Network Engineer and </w:t>
      </w:r>
      <w:r w:rsidR="0011122E">
        <w:rPr>
          <w:rFonts w:asciiTheme="minorHAnsi" w:hAnsiTheme="minorHAnsi"/>
          <w:color w:val="000000"/>
          <w:sz w:val="18"/>
        </w:rPr>
        <w:t xml:space="preserve">seven </w:t>
      </w:r>
      <w:r w:rsidRPr="00815C6B">
        <w:rPr>
          <w:rFonts w:asciiTheme="minorHAnsi" w:hAnsiTheme="minorHAnsi"/>
          <w:color w:val="000000"/>
          <w:sz w:val="18"/>
        </w:rPr>
        <w:t>years</w:t>
      </w:r>
      <w:r w:rsidR="00F76140">
        <w:rPr>
          <w:rFonts w:asciiTheme="minorHAnsi" w:hAnsiTheme="minorHAnsi"/>
          <w:color w:val="000000"/>
          <w:sz w:val="18"/>
        </w:rPr>
        <w:t>’</w:t>
      </w:r>
      <w:r w:rsidRPr="00815C6B">
        <w:rPr>
          <w:rFonts w:asciiTheme="minorHAnsi" w:hAnsiTheme="minorHAnsi"/>
          <w:color w:val="000000"/>
          <w:sz w:val="18"/>
        </w:rPr>
        <w:t xml:space="preserve"> exp</w:t>
      </w:r>
      <w:r w:rsidR="00104CD8">
        <w:rPr>
          <w:rFonts w:asciiTheme="minorHAnsi" w:hAnsiTheme="minorHAnsi"/>
          <w:color w:val="000000"/>
          <w:sz w:val="18"/>
        </w:rPr>
        <w:t>erience in Cybersecurity</w:t>
      </w:r>
      <w:r w:rsidRPr="00815C6B">
        <w:rPr>
          <w:rFonts w:asciiTheme="minorHAnsi" w:hAnsiTheme="minorHAnsi"/>
          <w:color w:val="000000"/>
          <w:sz w:val="18"/>
        </w:rPr>
        <w:t>.  Ha</w:t>
      </w:r>
      <w:r w:rsidR="00023696" w:rsidRPr="00815C6B">
        <w:rPr>
          <w:rFonts w:asciiTheme="minorHAnsi" w:hAnsiTheme="minorHAnsi"/>
          <w:color w:val="000000"/>
          <w:sz w:val="18"/>
        </w:rPr>
        <w:t>s</w:t>
      </w:r>
      <w:r w:rsidRPr="00815C6B">
        <w:rPr>
          <w:rFonts w:asciiTheme="minorHAnsi" w:hAnsiTheme="minorHAnsi"/>
          <w:color w:val="000000"/>
          <w:sz w:val="18"/>
        </w:rPr>
        <w:t xml:space="preserve"> extensive experience configuring and integrating </w:t>
      </w:r>
      <w:r w:rsidR="00057B2C">
        <w:rPr>
          <w:rFonts w:asciiTheme="minorHAnsi" w:hAnsiTheme="minorHAnsi"/>
          <w:color w:val="000000"/>
          <w:sz w:val="18"/>
        </w:rPr>
        <w:t xml:space="preserve">software and </w:t>
      </w:r>
      <w:r w:rsidRPr="00815C6B">
        <w:rPr>
          <w:rFonts w:asciiTheme="minorHAnsi" w:hAnsiTheme="minorHAnsi"/>
          <w:color w:val="000000"/>
          <w:sz w:val="18"/>
        </w:rPr>
        <w:t>hardware from multiple vendors, experience with a wide range of op</w:t>
      </w:r>
      <w:r w:rsidR="008127A6">
        <w:rPr>
          <w:rFonts w:asciiTheme="minorHAnsi" w:hAnsiTheme="minorHAnsi"/>
          <w:color w:val="000000"/>
          <w:sz w:val="18"/>
        </w:rPr>
        <w:t>erating systems and server</w:t>
      </w:r>
      <w:r w:rsidR="00056817" w:rsidRPr="00815C6B">
        <w:rPr>
          <w:rFonts w:asciiTheme="minorHAnsi" w:hAnsiTheme="minorHAnsi"/>
          <w:color w:val="000000"/>
          <w:sz w:val="18"/>
        </w:rPr>
        <w:t>.</w:t>
      </w:r>
    </w:p>
    <w:p w:rsidR="0042422C" w:rsidRPr="00815C6B" w:rsidRDefault="0042422C">
      <w:pPr>
        <w:jc w:val="both"/>
        <w:rPr>
          <w:rFonts w:asciiTheme="minorHAnsi" w:hAnsiTheme="minorHAnsi"/>
          <w:color w:val="00000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8725"/>
      </w:tblGrid>
      <w:tr w:rsidR="0042422C" w:rsidRPr="00815C6B" w:rsidTr="00D80D98">
        <w:trPr>
          <w:trHeight w:val="230"/>
        </w:trPr>
        <w:tc>
          <w:tcPr>
            <w:tcW w:w="10790" w:type="dxa"/>
            <w:gridSpan w:val="2"/>
          </w:tcPr>
          <w:p w:rsidR="0042422C" w:rsidRPr="00815C6B" w:rsidRDefault="0042422C" w:rsidP="0042422C">
            <w:pPr>
              <w:pStyle w:val="NoSpacing"/>
              <w:ind w:left="-113"/>
              <w:rPr>
                <w:rFonts w:asciiTheme="minorHAnsi" w:hAnsiTheme="minorHAnsi"/>
                <w:sz w:val="18"/>
                <w:szCs w:val="18"/>
              </w:rPr>
            </w:pPr>
            <w:r w:rsidRPr="00815C6B">
              <w:rPr>
                <w:rFonts w:asciiTheme="minorHAnsi" w:hAnsiTheme="minorHAnsi"/>
                <w:b/>
                <w:sz w:val="22"/>
                <w:szCs w:val="22"/>
                <w:lang w:bidi="ar-SA"/>
              </w:rPr>
              <w:t>Proficiencies:</w:t>
            </w:r>
          </w:p>
        </w:tc>
      </w:tr>
      <w:tr w:rsidR="005A29C0" w:rsidRPr="00815C6B" w:rsidTr="00D80D98">
        <w:trPr>
          <w:trHeight w:val="2525"/>
        </w:trPr>
        <w:tc>
          <w:tcPr>
            <w:tcW w:w="2065" w:type="dxa"/>
          </w:tcPr>
          <w:p w:rsidR="005A29C0" w:rsidRPr="00815C6B" w:rsidRDefault="000571D5" w:rsidP="00D34528">
            <w:pPr>
              <w:ind w:left="157"/>
              <w:jc w:val="both"/>
              <w:rPr>
                <w:rFonts w:asciiTheme="minorHAnsi" w:hAnsiTheme="minorHAnsi"/>
                <w:b/>
                <w:sz w:val="20"/>
                <w:lang w:bidi="ar-SA"/>
              </w:rPr>
            </w:pPr>
            <w:r w:rsidRPr="00815C6B">
              <w:rPr>
                <w:rFonts w:asciiTheme="minorHAnsi" w:hAnsiTheme="minorHAnsi"/>
                <w:b/>
                <w:sz w:val="20"/>
                <w:lang w:bidi="ar-SA"/>
              </w:rPr>
              <w:t>System Administration:</w:t>
            </w:r>
          </w:p>
        </w:tc>
        <w:tc>
          <w:tcPr>
            <w:tcW w:w="8725" w:type="dxa"/>
          </w:tcPr>
          <w:p w:rsidR="005A29C0" w:rsidRDefault="005A29C0" w:rsidP="00EA0B66">
            <w:pPr>
              <w:pStyle w:val="NoSpacing"/>
              <w:numPr>
                <w:ilvl w:val="0"/>
                <w:numId w:val="18"/>
              </w:numPr>
              <w:ind w:left="162" w:hanging="180"/>
              <w:jc w:val="both"/>
              <w:rPr>
                <w:rFonts w:asciiTheme="minorHAnsi" w:hAnsiTheme="minorHAnsi"/>
                <w:sz w:val="18"/>
                <w:szCs w:val="18"/>
              </w:rPr>
            </w:pPr>
            <w:proofErr w:type="spellStart"/>
            <w:r>
              <w:rPr>
                <w:rFonts w:asciiTheme="minorHAnsi" w:hAnsiTheme="minorHAnsi"/>
                <w:sz w:val="18"/>
                <w:szCs w:val="18"/>
              </w:rPr>
              <w:t>Redhat</w:t>
            </w:r>
            <w:proofErr w:type="spellEnd"/>
            <w:r>
              <w:rPr>
                <w:rFonts w:asciiTheme="minorHAnsi" w:hAnsiTheme="minorHAnsi"/>
                <w:sz w:val="18"/>
                <w:szCs w:val="18"/>
              </w:rPr>
              <w:t xml:space="preserve"> Enterprise Linux / CentOS 6 &amp; 7 and Ubuntu 16LTS and 17 installation and configuration to DISA / DoD security standards and industry best practices.</w:t>
            </w:r>
          </w:p>
          <w:p w:rsidR="005A29C0" w:rsidRDefault="005A29C0" w:rsidP="00EA0B66">
            <w:pPr>
              <w:pStyle w:val="NoSpacing"/>
              <w:numPr>
                <w:ilvl w:val="0"/>
                <w:numId w:val="18"/>
              </w:numPr>
              <w:ind w:left="162" w:hanging="180"/>
              <w:jc w:val="both"/>
              <w:rPr>
                <w:rFonts w:asciiTheme="minorHAnsi" w:hAnsiTheme="minorHAnsi"/>
                <w:sz w:val="18"/>
                <w:szCs w:val="18"/>
              </w:rPr>
            </w:pPr>
            <w:r>
              <w:rPr>
                <w:rFonts w:asciiTheme="minorHAnsi" w:hAnsiTheme="minorHAnsi"/>
                <w:sz w:val="18"/>
                <w:szCs w:val="18"/>
              </w:rPr>
              <w:t>Configuration automation using Puppet CE/PE and Ansible.</w:t>
            </w:r>
          </w:p>
          <w:p w:rsidR="005A29C0" w:rsidRPr="00815C6B" w:rsidRDefault="005A29C0" w:rsidP="005A29C0">
            <w:pPr>
              <w:pStyle w:val="NoSpacing"/>
              <w:numPr>
                <w:ilvl w:val="0"/>
                <w:numId w:val="18"/>
              </w:numPr>
              <w:ind w:left="162" w:hanging="180"/>
              <w:jc w:val="both"/>
              <w:rPr>
                <w:rFonts w:asciiTheme="minorHAnsi" w:hAnsiTheme="minorHAnsi"/>
                <w:sz w:val="18"/>
                <w:szCs w:val="18"/>
              </w:rPr>
            </w:pPr>
            <w:r w:rsidRPr="00815C6B">
              <w:rPr>
                <w:rFonts w:asciiTheme="minorHAnsi" w:hAnsiTheme="minorHAnsi"/>
                <w:sz w:val="18"/>
                <w:szCs w:val="18"/>
              </w:rPr>
              <w:t xml:space="preserve">Server virtualization using VMware </w:t>
            </w:r>
            <w:proofErr w:type="spellStart"/>
            <w:r>
              <w:rPr>
                <w:rFonts w:asciiTheme="minorHAnsi" w:hAnsiTheme="minorHAnsi"/>
                <w:sz w:val="18"/>
                <w:szCs w:val="18"/>
              </w:rPr>
              <w:t>ESXi</w:t>
            </w:r>
            <w:proofErr w:type="spellEnd"/>
            <w:r>
              <w:rPr>
                <w:rFonts w:asciiTheme="minorHAnsi" w:hAnsiTheme="minorHAnsi"/>
                <w:sz w:val="18"/>
                <w:szCs w:val="18"/>
              </w:rPr>
              <w:t xml:space="preserve"> with and without </w:t>
            </w:r>
            <w:proofErr w:type="gramStart"/>
            <w:r w:rsidRPr="00815C6B">
              <w:rPr>
                <w:rFonts w:asciiTheme="minorHAnsi" w:hAnsiTheme="minorHAnsi"/>
                <w:sz w:val="18"/>
                <w:szCs w:val="18"/>
              </w:rPr>
              <w:t>vS</w:t>
            </w:r>
            <w:r>
              <w:rPr>
                <w:rFonts w:asciiTheme="minorHAnsi" w:hAnsiTheme="minorHAnsi"/>
                <w:sz w:val="18"/>
                <w:szCs w:val="18"/>
              </w:rPr>
              <w:t xml:space="preserve">phere </w:t>
            </w:r>
            <w:r w:rsidRPr="00815C6B">
              <w:rPr>
                <w:rFonts w:asciiTheme="minorHAnsi" w:hAnsiTheme="minorHAnsi"/>
                <w:sz w:val="18"/>
                <w:szCs w:val="18"/>
              </w:rPr>
              <w:t>,</w:t>
            </w:r>
            <w:proofErr w:type="gramEnd"/>
            <w:r w:rsidRPr="00815C6B">
              <w:rPr>
                <w:rFonts w:asciiTheme="minorHAnsi" w:hAnsiTheme="minorHAnsi"/>
                <w:sz w:val="18"/>
                <w:szCs w:val="18"/>
              </w:rPr>
              <w:t xml:space="preserve"> KVM, </w:t>
            </w:r>
            <w:proofErr w:type="spellStart"/>
            <w:r w:rsidRPr="00815C6B">
              <w:rPr>
                <w:rFonts w:asciiTheme="minorHAnsi" w:hAnsiTheme="minorHAnsi"/>
                <w:sz w:val="18"/>
                <w:szCs w:val="18"/>
              </w:rPr>
              <w:t>Qemu</w:t>
            </w:r>
            <w:proofErr w:type="spellEnd"/>
            <w:r w:rsidRPr="00815C6B">
              <w:rPr>
                <w:rFonts w:asciiTheme="minorHAnsi" w:hAnsiTheme="minorHAnsi"/>
                <w:sz w:val="18"/>
                <w:szCs w:val="18"/>
              </w:rPr>
              <w:t>, Oracle VirtualBox and Xen</w:t>
            </w:r>
            <w:r>
              <w:rPr>
                <w:rFonts w:asciiTheme="minorHAnsi" w:hAnsiTheme="minorHAnsi"/>
                <w:sz w:val="18"/>
                <w:szCs w:val="18"/>
              </w:rPr>
              <w:t>.</w:t>
            </w:r>
          </w:p>
          <w:p w:rsidR="005A29C0" w:rsidRDefault="005A29C0" w:rsidP="00EA0B66">
            <w:pPr>
              <w:pStyle w:val="NoSpacing"/>
              <w:numPr>
                <w:ilvl w:val="0"/>
                <w:numId w:val="18"/>
              </w:numPr>
              <w:ind w:left="162" w:hanging="180"/>
              <w:jc w:val="both"/>
              <w:rPr>
                <w:rFonts w:asciiTheme="minorHAnsi" w:hAnsiTheme="minorHAnsi"/>
                <w:sz w:val="18"/>
                <w:szCs w:val="18"/>
              </w:rPr>
            </w:pPr>
            <w:r>
              <w:rPr>
                <w:rFonts w:asciiTheme="minorHAnsi" w:hAnsiTheme="minorHAnsi"/>
                <w:sz w:val="18"/>
                <w:szCs w:val="18"/>
              </w:rPr>
              <w:t>Administering para-virtualized Docker software containers.</w:t>
            </w:r>
          </w:p>
          <w:p w:rsidR="005A29C0" w:rsidRDefault="00B261DB" w:rsidP="00EA0B66">
            <w:pPr>
              <w:pStyle w:val="NoSpacing"/>
              <w:numPr>
                <w:ilvl w:val="0"/>
                <w:numId w:val="18"/>
              </w:numPr>
              <w:ind w:left="162" w:hanging="180"/>
              <w:jc w:val="both"/>
              <w:rPr>
                <w:rFonts w:asciiTheme="minorHAnsi" w:hAnsiTheme="minorHAnsi"/>
                <w:sz w:val="18"/>
                <w:szCs w:val="18"/>
              </w:rPr>
            </w:pPr>
            <w:r>
              <w:rPr>
                <w:rFonts w:asciiTheme="minorHAnsi" w:hAnsiTheme="minorHAnsi"/>
                <w:sz w:val="18"/>
                <w:szCs w:val="18"/>
              </w:rPr>
              <w:t>Cloud server administration using Amazon EC2 and Google Cloud platform.</w:t>
            </w:r>
          </w:p>
          <w:p w:rsidR="00B261DB" w:rsidRDefault="00B261DB" w:rsidP="00EA0B66">
            <w:pPr>
              <w:pStyle w:val="NoSpacing"/>
              <w:numPr>
                <w:ilvl w:val="0"/>
                <w:numId w:val="18"/>
              </w:numPr>
              <w:ind w:left="162" w:hanging="180"/>
              <w:jc w:val="both"/>
              <w:rPr>
                <w:rFonts w:asciiTheme="minorHAnsi" w:hAnsiTheme="minorHAnsi"/>
                <w:sz w:val="18"/>
                <w:szCs w:val="18"/>
              </w:rPr>
            </w:pPr>
            <w:r>
              <w:rPr>
                <w:rFonts w:asciiTheme="minorHAnsi" w:hAnsiTheme="minorHAnsi"/>
                <w:sz w:val="18"/>
                <w:szCs w:val="18"/>
              </w:rPr>
              <w:t>Installation, configuration and administration of Oracle</w:t>
            </w:r>
            <w:r w:rsidR="000571D5">
              <w:rPr>
                <w:rFonts w:asciiTheme="minorHAnsi" w:hAnsiTheme="minorHAnsi"/>
                <w:sz w:val="18"/>
                <w:szCs w:val="18"/>
              </w:rPr>
              <w:t xml:space="preserve"> Database</w:t>
            </w:r>
            <w:r>
              <w:rPr>
                <w:rFonts w:asciiTheme="minorHAnsi" w:hAnsiTheme="minorHAnsi"/>
                <w:sz w:val="18"/>
                <w:szCs w:val="18"/>
              </w:rPr>
              <w:t>, MySQL / MariaDB, PostgreSQL</w:t>
            </w:r>
            <w:r w:rsidR="000571D5">
              <w:rPr>
                <w:rFonts w:asciiTheme="minorHAnsi" w:hAnsiTheme="minorHAnsi"/>
                <w:sz w:val="18"/>
                <w:szCs w:val="18"/>
              </w:rPr>
              <w:t xml:space="preserve"> and MongoDB.</w:t>
            </w:r>
          </w:p>
          <w:p w:rsidR="000571D5" w:rsidRDefault="000571D5" w:rsidP="00EA0B66">
            <w:pPr>
              <w:pStyle w:val="NoSpacing"/>
              <w:numPr>
                <w:ilvl w:val="0"/>
                <w:numId w:val="18"/>
              </w:numPr>
              <w:ind w:left="162" w:hanging="180"/>
              <w:jc w:val="both"/>
              <w:rPr>
                <w:rFonts w:asciiTheme="minorHAnsi" w:hAnsiTheme="minorHAnsi"/>
                <w:sz w:val="18"/>
                <w:szCs w:val="18"/>
              </w:rPr>
            </w:pPr>
            <w:r>
              <w:rPr>
                <w:rFonts w:asciiTheme="minorHAnsi" w:hAnsiTheme="minorHAnsi"/>
                <w:sz w:val="18"/>
                <w:szCs w:val="18"/>
              </w:rPr>
              <w:t xml:space="preserve">Installation, configuration and administration of </w:t>
            </w:r>
            <w:proofErr w:type="spellStart"/>
            <w:r>
              <w:rPr>
                <w:rFonts w:asciiTheme="minorHAnsi" w:hAnsiTheme="minorHAnsi"/>
                <w:sz w:val="18"/>
                <w:szCs w:val="18"/>
              </w:rPr>
              <w:t>JBoss</w:t>
            </w:r>
            <w:proofErr w:type="spellEnd"/>
            <w:r>
              <w:rPr>
                <w:rFonts w:asciiTheme="minorHAnsi" w:hAnsiTheme="minorHAnsi"/>
                <w:sz w:val="18"/>
                <w:szCs w:val="18"/>
              </w:rPr>
              <w:t xml:space="preserve"> EAP / </w:t>
            </w:r>
            <w:proofErr w:type="spellStart"/>
            <w:r>
              <w:rPr>
                <w:rFonts w:asciiTheme="minorHAnsi" w:hAnsiTheme="minorHAnsi"/>
                <w:sz w:val="18"/>
                <w:szCs w:val="18"/>
              </w:rPr>
              <w:t>Wildfly</w:t>
            </w:r>
            <w:proofErr w:type="spellEnd"/>
            <w:r>
              <w:rPr>
                <w:rFonts w:asciiTheme="minorHAnsi" w:hAnsiTheme="minorHAnsi"/>
                <w:sz w:val="18"/>
                <w:szCs w:val="18"/>
              </w:rPr>
              <w:t xml:space="preserve"> Java application servers.</w:t>
            </w:r>
          </w:p>
          <w:p w:rsidR="000571D5" w:rsidRDefault="000571D5" w:rsidP="00EA0B66">
            <w:pPr>
              <w:pStyle w:val="NoSpacing"/>
              <w:numPr>
                <w:ilvl w:val="0"/>
                <w:numId w:val="18"/>
              </w:numPr>
              <w:ind w:left="162" w:hanging="180"/>
              <w:jc w:val="both"/>
              <w:rPr>
                <w:rFonts w:asciiTheme="minorHAnsi" w:hAnsiTheme="minorHAnsi"/>
                <w:sz w:val="18"/>
                <w:szCs w:val="18"/>
              </w:rPr>
            </w:pPr>
            <w:r>
              <w:rPr>
                <w:rFonts w:asciiTheme="minorHAnsi" w:hAnsiTheme="minorHAnsi"/>
                <w:sz w:val="18"/>
                <w:szCs w:val="18"/>
              </w:rPr>
              <w:t>Installation, configuration and administration of numerous other services (e.g., Postfix, Squid, Nginx, Samba, Bind, etc.).</w:t>
            </w:r>
          </w:p>
          <w:p w:rsidR="000571D5" w:rsidRPr="00815C6B" w:rsidRDefault="000571D5" w:rsidP="00EA0B66">
            <w:pPr>
              <w:pStyle w:val="NoSpacing"/>
              <w:numPr>
                <w:ilvl w:val="0"/>
                <w:numId w:val="18"/>
              </w:numPr>
              <w:ind w:left="162" w:hanging="180"/>
              <w:jc w:val="both"/>
              <w:rPr>
                <w:rFonts w:asciiTheme="minorHAnsi" w:hAnsiTheme="minorHAnsi"/>
                <w:sz w:val="18"/>
                <w:szCs w:val="18"/>
              </w:rPr>
            </w:pPr>
            <w:r>
              <w:rPr>
                <w:rFonts w:asciiTheme="minorHAnsi" w:hAnsiTheme="minorHAnsi"/>
                <w:sz w:val="18"/>
                <w:szCs w:val="18"/>
              </w:rPr>
              <w:t>Server and service monitoring using Zabbix, Nagios, and Cacti.</w:t>
            </w:r>
          </w:p>
        </w:tc>
      </w:tr>
      <w:tr w:rsidR="003274FB" w:rsidRPr="00815C6B" w:rsidTr="00D80D98">
        <w:trPr>
          <w:trHeight w:val="2795"/>
        </w:trPr>
        <w:tc>
          <w:tcPr>
            <w:tcW w:w="2065" w:type="dxa"/>
          </w:tcPr>
          <w:p w:rsidR="003274FB" w:rsidRPr="00815C6B" w:rsidRDefault="003274FB" w:rsidP="00D34528">
            <w:pPr>
              <w:ind w:left="157"/>
              <w:jc w:val="both"/>
              <w:rPr>
                <w:rFonts w:asciiTheme="minorHAnsi" w:hAnsiTheme="minorHAnsi"/>
              </w:rPr>
            </w:pPr>
            <w:r w:rsidRPr="00815C6B">
              <w:rPr>
                <w:rFonts w:asciiTheme="minorHAnsi" w:hAnsiTheme="minorHAnsi"/>
                <w:b/>
                <w:sz w:val="20"/>
                <w:lang w:bidi="ar-SA"/>
              </w:rPr>
              <w:t>System Administration:</w:t>
            </w:r>
          </w:p>
        </w:tc>
        <w:tc>
          <w:tcPr>
            <w:tcW w:w="8725" w:type="dxa"/>
          </w:tcPr>
          <w:p w:rsidR="003274FB" w:rsidRPr="00815C6B" w:rsidRDefault="003274FB" w:rsidP="00EA0B66">
            <w:pPr>
              <w:pStyle w:val="NoSpacing"/>
              <w:numPr>
                <w:ilvl w:val="0"/>
                <w:numId w:val="18"/>
              </w:numPr>
              <w:ind w:left="162" w:hanging="180"/>
              <w:jc w:val="both"/>
              <w:rPr>
                <w:rFonts w:asciiTheme="minorHAnsi" w:hAnsiTheme="minorHAnsi"/>
                <w:sz w:val="18"/>
                <w:szCs w:val="18"/>
              </w:rPr>
            </w:pPr>
            <w:r w:rsidRPr="00815C6B">
              <w:rPr>
                <w:rFonts w:asciiTheme="minorHAnsi" w:hAnsiTheme="minorHAnsi"/>
                <w:sz w:val="18"/>
                <w:szCs w:val="18"/>
              </w:rPr>
              <w:t>Operati</w:t>
            </w:r>
            <w:r w:rsidR="00815C6B" w:rsidRPr="00815C6B">
              <w:rPr>
                <w:rFonts w:asciiTheme="minorHAnsi" w:hAnsiTheme="minorHAnsi"/>
                <w:sz w:val="18"/>
                <w:szCs w:val="18"/>
              </w:rPr>
              <w:t>ng Syst</w:t>
            </w:r>
            <w:r w:rsidR="005E048C">
              <w:rPr>
                <w:rFonts w:asciiTheme="minorHAnsi" w:hAnsiTheme="minorHAnsi"/>
                <w:sz w:val="18"/>
                <w:szCs w:val="18"/>
              </w:rPr>
              <w:t xml:space="preserve">ems:  RedHat Enterprise Linux, </w:t>
            </w:r>
            <w:r w:rsidR="00815C6B" w:rsidRPr="00815C6B">
              <w:rPr>
                <w:rFonts w:asciiTheme="minorHAnsi" w:hAnsiTheme="minorHAnsi"/>
                <w:sz w:val="18"/>
                <w:szCs w:val="18"/>
              </w:rPr>
              <w:t>CentOS, Fedora</w:t>
            </w:r>
            <w:r w:rsidRPr="00815C6B">
              <w:rPr>
                <w:rFonts w:asciiTheme="minorHAnsi" w:hAnsiTheme="minorHAnsi"/>
                <w:sz w:val="18"/>
                <w:szCs w:val="18"/>
              </w:rPr>
              <w:t xml:space="preserve">, SUSE Linux, Slackware Linux, Ubuntu, </w:t>
            </w:r>
            <w:proofErr w:type="spellStart"/>
            <w:r w:rsidRPr="00815C6B">
              <w:rPr>
                <w:rFonts w:asciiTheme="minorHAnsi" w:hAnsiTheme="minorHAnsi"/>
                <w:sz w:val="18"/>
                <w:szCs w:val="18"/>
              </w:rPr>
              <w:t>SELinux</w:t>
            </w:r>
            <w:proofErr w:type="spellEnd"/>
            <w:r w:rsidRPr="00815C6B">
              <w:rPr>
                <w:rFonts w:asciiTheme="minorHAnsi" w:hAnsiTheme="minorHAnsi"/>
                <w:sz w:val="18"/>
                <w:szCs w:val="18"/>
              </w:rPr>
              <w:t>, BSDI, Sun Solaris, Windows XP / 2003 / Vista / 2008 / 2008r2 / 2012r2 / 7</w:t>
            </w:r>
            <w:r w:rsidR="00523C0F">
              <w:rPr>
                <w:rFonts w:asciiTheme="minorHAnsi" w:hAnsiTheme="minorHAnsi"/>
                <w:sz w:val="18"/>
                <w:szCs w:val="18"/>
              </w:rPr>
              <w:t xml:space="preserve"> - 10</w:t>
            </w:r>
          </w:p>
          <w:p w:rsidR="0011122E" w:rsidRDefault="0011122E" w:rsidP="00EA0B66">
            <w:pPr>
              <w:pStyle w:val="NoSpacing"/>
              <w:numPr>
                <w:ilvl w:val="0"/>
                <w:numId w:val="18"/>
              </w:numPr>
              <w:ind w:left="162" w:hanging="180"/>
              <w:jc w:val="both"/>
              <w:rPr>
                <w:rFonts w:asciiTheme="minorHAnsi" w:hAnsiTheme="minorHAnsi"/>
                <w:sz w:val="18"/>
                <w:szCs w:val="18"/>
              </w:rPr>
            </w:pPr>
            <w:r>
              <w:rPr>
                <w:rFonts w:asciiTheme="minorHAnsi" w:hAnsiTheme="minorHAnsi"/>
                <w:sz w:val="18"/>
                <w:szCs w:val="18"/>
              </w:rPr>
              <w:t>Configuration Automation using Puppet CE and PE, and Ansible.</w:t>
            </w:r>
          </w:p>
          <w:p w:rsidR="003274FB" w:rsidRPr="00815C6B" w:rsidRDefault="00057B2C" w:rsidP="00EA0B66">
            <w:pPr>
              <w:pStyle w:val="NoSpacing"/>
              <w:numPr>
                <w:ilvl w:val="0"/>
                <w:numId w:val="18"/>
              </w:numPr>
              <w:ind w:left="162" w:hanging="180"/>
              <w:jc w:val="both"/>
              <w:rPr>
                <w:rFonts w:asciiTheme="minorHAnsi" w:hAnsiTheme="minorHAnsi"/>
                <w:sz w:val="18"/>
                <w:szCs w:val="18"/>
              </w:rPr>
            </w:pPr>
            <w:r>
              <w:rPr>
                <w:rFonts w:asciiTheme="minorHAnsi" w:hAnsiTheme="minorHAnsi"/>
                <w:sz w:val="18"/>
                <w:szCs w:val="18"/>
              </w:rPr>
              <w:t>A</w:t>
            </w:r>
            <w:r w:rsidR="003274FB" w:rsidRPr="00815C6B">
              <w:rPr>
                <w:rFonts w:asciiTheme="minorHAnsi" w:hAnsiTheme="minorHAnsi"/>
                <w:sz w:val="18"/>
                <w:szCs w:val="18"/>
              </w:rPr>
              <w:t>dministration and troubleshooting</w:t>
            </w:r>
            <w:r w:rsidR="004A32B9">
              <w:rPr>
                <w:rFonts w:asciiTheme="minorHAnsi" w:hAnsiTheme="minorHAnsi"/>
                <w:sz w:val="18"/>
                <w:szCs w:val="18"/>
              </w:rPr>
              <w:t xml:space="preserve"> of AWS EC2 and Open</w:t>
            </w:r>
            <w:r w:rsidR="00966FA9">
              <w:rPr>
                <w:rFonts w:asciiTheme="minorHAnsi" w:hAnsiTheme="minorHAnsi"/>
                <w:sz w:val="18"/>
                <w:szCs w:val="18"/>
              </w:rPr>
              <w:t>Stack virtual machine instances</w:t>
            </w:r>
          </w:p>
          <w:p w:rsidR="003274FB" w:rsidRPr="00815C6B" w:rsidRDefault="003274FB" w:rsidP="00EA0B66">
            <w:pPr>
              <w:pStyle w:val="NoSpacing"/>
              <w:numPr>
                <w:ilvl w:val="0"/>
                <w:numId w:val="18"/>
              </w:numPr>
              <w:ind w:left="162" w:hanging="180"/>
              <w:jc w:val="both"/>
              <w:rPr>
                <w:rFonts w:asciiTheme="minorHAnsi" w:hAnsiTheme="minorHAnsi"/>
                <w:sz w:val="18"/>
                <w:szCs w:val="18"/>
              </w:rPr>
            </w:pPr>
            <w:proofErr w:type="spellStart"/>
            <w:r w:rsidRPr="00815C6B">
              <w:rPr>
                <w:rFonts w:asciiTheme="minorHAnsi" w:hAnsiTheme="minorHAnsi"/>
                <w:sz w:val="18"/>
                <w:szCs w:val="18"/>
              </w:rPr>
              <w:t>FusionIO</w:t>
            </w:r>
            <w:proofErr w:type="spellEnd"/>
            <w:r w:rsidRPr="00815C6B">
              <w:rPr>
                <w:rFonts w:asciiTheme="minorHAnsi" w:hAnsiTheme="minorHAnsi"/>
                <w:sz w:val="18"/>
                <w:szCs w:val="18"/>
              </w:rPr>
              <w:t xml:space="preserve"> </w:t>
            </w:r>
            <w:r w:rsidR="00523C0F">
              <w:rPr>
                <w:rFonts w:asciiTheme="minorHAnsi" w:hAnsiTheme="minorHAnsi"/>
                <w:sz w:val="18"/>
                <w:szCs w:val="18"/>
              </w:rPr>
              <w:t xml:space="preserve">ION Accelerator </w:t>
            </w:r>
            <w:r w:rsidRPr="00815C6B">
              <w:rPr>
                <w:rFonts w:asciiTheme="minorHAnsi" w:hAnsiTheme="minorHAnsi"/>
                <w:sz w:val="18"/>
                <w:szCs w:val="18"/>
              </w:rPr>
              <w:t xml:space="preserve">and </w:t>
            </w:r>
            <w:proofErr w:type="spellStart"/>
            <w:r w:rsidRPr="00815C6B">
              <w:rPr>
                <w:rFonts w:asciiTheme="minorHAnsi" w:hAnsiTheme="minorHAnsi"/>
                <w:sz w:val="18"/>
                <w:szCs w:val="18"/>
              </w:rPr>
              <w:t>Netapp</w:t>
            </w:r>
            <w:proofErr w:type="spellEnd"/>
            <w:r w:rsidR="00523C0F">
              <w:rPr>
                <w:rFonts w:asciiTheme="minorHAnsi" w:hAnsiTheme="minorHAnsi"/>
                <w:sz w:val="18"/>
                <w:szCs w:val="18"/>
              </w:rPr>
              <w:t xml:space="preserve"> </w:t>
            </w:r>
            <w:proofErr w:type="spellStart"/>
            <w:r w:rsidR="00523C0F">
              <w:rPr>
                <w:rFonts w:asciiTheme="minorHAnsi" w:hAnsiTheme="minorHAnsi"/>
                <w:sz w:val="18"/>
                <w:szCs w:val="18"/>
              </w:rPr>
              <w:t>OnTap</w:t>
            </w:r>
            <w:proofErr w:type="spellEnd"/>
            <w:r w:rsidRPr="00815C6B">
              <w:rPr>
                <w:rFonts w:asciiTheme="minorHAnsi" w:hAnsiTheme="minorHAnsi"/>
                <w:sz w:val="18"/>
                <w:szCs w:val="18"/>
              </w:rPr>
              <w:t xml:space="preserve"> configuration and administration</w:t>
            </w:r>
          </w:p>
          <w:p w:rsidR="003274FB" w:rsidRPr="00815C6B" w:rsidRDefault="003274FB" w:rsidP="00EA0B66">
            <w:pPr>
              <w:pStyle w:val="NoSpacing"/>
              <w:numPr>
                <w:ilvl w:val="0"/>
                <w:numId w:val="18"/>
              </w:numPr>
              <w:ind w:left="162" w:hanging="180"/>
              <w:jc w:val="both"/>
              <w:rPr>
                <w:rFonts w:asciiTheme="minorHAnsi" w:hAnsiTheme="minorHAnsi"/>
                <w:sz w:val="18"/>
                <w:szCs w:val="18"/>
              </w:rPr>
            </w:pPr>
            <w:r w:rsidRPr="00815C6B">
              <w:rPr>
                <w:rFonts w:asciiTheme="minorHAnsi" w:hAnsiTheme="minorHAnsi"/>
                <w:sz w:val="18"/>
                <w:szCs w:val="18"/>
              </w:rPr>
              <w:t xml:space="preserve">Configuring Apache </w:t>
            </w:r>
            <w:proofErr w:type="spellStart"/>
            <w:r w:rsidR="00822351" w:rsidRPr="00815C6B">
              <w:rPr>
                <w:rFonts w:asciiTheme="minorHAnsi" w:hAnsiTheme="minorHAnsi"/>
                <w:sz w:val="18"/>
                <w:szCs w:val="18"/>
              </w:rPr>
              <w:t>http</w:t>
            </w:r>
            <w:r w:rsidRPr="00815C6B">
              <w:rPr>
                <w:rFonts w:asciiTheme="minorHAnsi" w:hAnsiTheme="minorHAnsi"/>
                <w:sz w:val="18"/>
                <w:szCs w:val="18"/>
              </w:rPr>
              <w:t>d</w:t>
            </w:r>
            <w:proofErr w:type="spellEnd"/>
            <w:r w:rsidRPr="00815C6B">
              <w:rPr>
                <w:rFonts w:asciiTheme="minorHAnsi" w:hAnsiTheme="minorHAnsi"/>
                <w:sz w:val="18"/>
                <w:szCs w:val="18"/>
              </w:rPr>
              <w:t xml:space="preserve">, Hadoop, </w:t>
            </w:r>
            <w:proofErr w:type="spellStart"/>
            <w:r w:rsidRPr="00815C6B">
              <w:rPr>
                <w:rFonts w:asciiTheme="minorHAnsi" w:hAnsiTheme="minorHAnsi"/>
                <w:sz w:val="18"/>
                <w:szCs w:val="18"/>
              </w:rPr>
              <w:t>Accumulo</w:t>
            </w:r>
            <w:proofErr w:type="spellEnd"/>
            <w:r w:rsidRPr="00815C6B">
              <w:rPr>
                <w:rFonts w:asciiTheme="minorHAnsi" w:hAnsiTheme="minorHAnsi"/>
                <w:sz w:val="18"/>
                <w:szCs w:val="18"/>
              </w:rPr>
              <w:t>, WINS, DHCP, DNS (Bind and Microsoft DNS), SMTP (</w:t>
            </w:r>
            <w:proofErr w:type="spellStart"/>
            <w:r w:rsidRPr="00815C6B">
              <w:rPr>
                <w:rFonts w:asciiTheme="minorHAnsi" w:hAnsiTheme="minorHAnsi"/>
                <w:sz w:val="18"/>
                <w:szCs w:val="18"/>
              </w:rPr>
              <w:t>Sendmail</w:t>
            </w:r>
            <w:proofErr w:type="spellEnd"/>
            <w:r w:rsidRPr="00815C6B">
              <w:rPr>
                <w:rFonts w:asciiTheme="minorHAnsi" w:hAnsiTheme="minorHAnsi"/>
                <w:sz w:val="18"/>
                <w:szCs w:val="18"/>
              </w:rPr>
              <w:t>, Exim and Postfix), POP3/IMAP (</w:t>
            </w:r>
            <w:proofErr w:type="spellStart"/>
            <w:r w:rsidRPr="00815C6B">
              <w:rPr>
                <w:rFonts w:asciiTheme="minorHAnsi" w:hAnsiTheme="minorHAnsi"/>
                <w:sz w:val="18"/>
                <w:szCs w:val="18"/>
              </w:rPr>
              <w:t>QPopper</w:t>
            </w:r>
            <w:proofErr w:type="spellEnd"/>
            <w:r w:rsidRPr="00815C6B">
              <w:rPr>
                <w:rFonts w:asciiTheme="minorHAnsi" w:hAnsiTheme="minorHAnsi"/>
                <w:sz w:val="18"/>
                <w:szCs w:val="18"/>
              </w:rPr>
              <w:t>/Dovecot),</w:t>
            </w:r>
            <w:r w:rsidR="00822351" w:rsidRPr="00815C6B">
              <w:rPr>
                <w:rFonts w:asciiTheme="minorHAnsi" w:hAnsiTheme="minorHAnsi"/>
                <w:sz w:val="18"/>
                <w:szCs w:val="18"/>
              </w:rPr>
              <w:t xml:space="preserve"> MySQL, Puppet,</w:t>
            </w:r>
            <w:r w:rsidRPr="00815C6B">
              <w:rPr>
                <w:rFonts w:asciiTheme="minorHAnsi" w:hAnsiTheme="minorHAnsi"/>
                <w:sz w:val="18"/>
                <w:szCs w:val="18"/>
              </w:rPr>
              <w:t xml:space="preserve"> Samba, Squid Proxy, Nginx and various other daemons</w:t>
            </w:r>
          </w:p>
          <w:p w:rsidR="003274FB" w:rsidRPr="00815C6B" w:rsidRDefault="003274FB" w:rsidP="00EA0B66">
            <w:pPr>
              <w:pStyle w:val="NoSpacing"/>
              <w:numPr>
                <w:ilvl w:val="0"/>
                <w:numId w:val="18"/>
              </w:numPr>
              <w:ind w:left="162" w:hanging="180"/>
              <w:jc w:val="both"/>
              <w:rPr>
                <w:rFonts w:asciiTheme="minorHAnsi" w:hAnsiTheme="minorHAnsi"/>
                <w:sz w:val="18"/>
                <w:szCs w:val="18"/>
              </w:rPr>
            </w:pPr>
            <w:r w:rsidRPr="00815C6B">
              <w:rPr>
                <w:rFonts w:asciiTheme="minorHAnsi" w:hAnsiTheme="minorHAnsi"/>
                <w:sz w:val="18"/>
                <w:szCs w:val="18"/>
              </w:rPr>
              <w:t>Advanced Linux / Windows security configuration</w:t>
            </w:r>
            <w:r w:rsidR="00966FA9">
              <w:rPr>
                <w:rFonts w:asciiTheme="minorHAnsi" w:hAnsiTheme="minorHAnsi"/>
                <w:sz w:val="18"/>
                <w:szCs w:val="18"/>
              </w:rPr>
              <w:t xml:space="preserve"> using DISA STIGs and industry best practices</w:t>
            </w:r>
          </w:p>
          <w:p w:rsidR="003274FB" w:rsidRPr="00815C6B" w:rsidRDefault="003274FB" w:rsidP="00EA0B66">
            <w:pPr>
              <w:pStyle w:val="NoSpacing"/>
              <w:numPr>
                <w:ilvl w:val="0"/>
                <w:numId w:val="18"/>
              </w:numPr>
              <w:ind w:left="162" w:hanging="180"/>
              <w:jc w:val="both"/>
              <w:rPr>
                <w:rFonts w:asciiTheme="minorHAnsi" w:hAnsiTheme="minorHAnsi"/>
                <w:sz w:val="18"/>
                <w:szCs w:val="18"/>
              </w:rPr>
            </w:pPr>
            <w:r w:rsidRPr="00815C6B">
              <w:rPr>
                <w:rFonts w:asciiTheme="minorHAnsi" w:hAnsiTheme="minorHAnsi"/>
                <w:sz w:val="18"/>
                <w:szCs w:val="18"/>
              </w:rPr>
              <w:t>Serve</w:t>
            </w:r>
            <w:r w:rsidR="00822351" w:rsidRPr="00815C6B">
              <w:rPr>
                <w:rFonts w:asciiTheme="minorHAnsi" w:hAnsiTheme="minorHAnsi"/>
                <w:sz w:val="18"/>
                <w:szCs w:val="18"/>
              </w:rPr>
              <w:t>r virtualization using VMware vS</w:t>
            </w:r>
            <w:r w:rsidRPr="00815C6B">
              <w:rPr>
                <w:rFonts w:asciiTheme="minorHAnsi" w:hAnsiTheme="minorHAnsi"/>
                <w:sz w:val="18"/>
                <w:szCs w:val="18"/>
              </w:rPr>
              <w:t xml:space="preserve">phere 4 &amp; 5, 5.5, KVM, </w:t>
            </w:r>
            <w:proofErr w:type="spellStart"/>
            <w:r w:rsidRPr="00815C6B">
              <w:rPr>
                <w:rFonts w:asciiTheme="minorHAnsi" w:hAnsiTheme="minorHAnsi"/>
                <w:sz w:val="18"/>
                <w:szCs w:val="18"/>
              </w:rPr>
              <w:t>Qemu</w:t>
            </w:r>
            <w:proofErr w:type="spellEnd"/>
            <w:r w:rsidRPr="00815C6B">
              <w:rPr>
                <w:rFonts w:asciiTheme="minorHAnsi" w:hAnsiTheme="minorHAnsi"/>
                <w:sz w:val="18"/>
                <w:szCs w:val="18"/>
              </w:rPr>
              <w:t>, Oracle VirtualBox and Xen</w:t>
            </w:r>
          </w:p>
          <w:p w:rsidR="003274FB" w:rsidRPr="00815C6B" w:rsidRDefault="00966FA9" w:rsidP="00EA0B66">
            <w:pPr>
              <w:pStyle w:val="NoSpacing"/>
              <w:numPr>
                <w:ilvl w:val="0"/>
                <w:numId w:val="18"/>
              </w:numPr>
              <w:ind w:left="162" w:hanging="180"/>
              <w:jc w:val="both"/>
              <w:rPr>
                <w:rFonts w:asciiTheme="minorHAnsi" w:hAnsiTheme="minorHAnsi"/>
                <w:sz w:val="18"/>
                <w:szCs w:val="18"/>
              </w:rPr>
            </w:pPr>
            <w:r>
              <w:rPr>
                <w:rFonts w:asciiTheme="minorHAnsi" w:hAnsiTheme="minorHAnsi"/>
                <w:sz w:val="18"/>
                <w:szCs w:val="18"/>
              </w:rPr>
              <w:t>Network</w:t>
            </w:r>
            <w:r w:rsidR="003274FB" w:rsidRPr="00815C6B">
              <w:rPr>
                <w:rFonts w:asciiTheme="minorHAnsi" w:hAnsiTheme="minorHAnsi"/>
                <w:sz w:val="18"/>
                <w:szCs w:val="18"/>
              </w:rPr>
              <w:t xml:space="preserve"> monitoring </w:t>
            </w:r>
            <w:r>
              <w:rPr>
                <w:rFonts w:asciiTheme="minorHAnsi" w:hAnsiTheme="minorHAnsi"/>
                <w:sz w:val="18"/>
                <w:szCs w:val="18"/>
              </w:rPr>
              <w:t>using Zabbix, Nagios, and Cacti</w:t>
            </w:r>
          </w:p>
          <w:p w:rsidR="003274FB" w:rsidRPr="00815C6B" w:rsidRDefault="003274FB" w:rsidP="00EA0B66">
            <w:pPr>
              <w:pStyle w:val="NoSpacing"/>
              <w:numPr>
                <w:ilvl w:val="0"/>
                <w:numId w:val="18"/>
              </w:numPr>
              <w:ind w:left="162" w:hanging="180"/>
              <w:jc w:val="both"/>
              <w:rPr>
                <w:rFonts w:asciiTheme="minorHAnsi" w:hAnsiTheme="minorHAnsi"/>
                <w:sz w:val="18"/>
                <w:szCs w:val="18"/>
              </w:rPr>
            </w:pPr>
            <w:r w:rsidRPr="00815C6B">
              <w:rPr>
                <w:rFonts w:asciiTheme="minorHAnsi" w:hAnsiTheme="minorHAnsi"/>
                <w:sz w:val="18"/>
                <w:szCs w:val="18"/>
              </w:rPr>
              <w:t>Experienced with "Data-at-Rest" encryption</w:t>
            </w:r>
          </w:p>
          <w:p w:rsidR="003274FB" w:rsidRPr="00815C6B" w:rsidRDefault="003274FB" w:rsidP="00EA0B66">
            <w:pPr>
              <w:pStyle w:val="NoSpacing"/>
              <w:numPr>
                <w:ilvl w:val="0"/>
                <w:numId w:val="18"/>
              </w:numPr>
              <w:ind w:left="162" w:hanging="180"/>
              <w:jc w:val="both"/>
              <w:rPr>
                <w:rFonts w:asciiTheme="minorHAnsi" w:hAnsiTheme="minorHAnsi"/>
                <w:sz w:val="18"/>
                <w:szCs w:val="18"/>
              </w:rPr>
            </w:pPr>
            <w:r w:rsidRPr="00815C6B">
              <w:rPr>
                <w:rFonts w:asciiTheme="minorHAnsi" w:hAnsiTheme="minorHAnsi"/>
                <w:sz w:val="18"/>
                <w:szCs w:val="18"/>
              </w:rPr>
              <w:t>Windows administration and troubleshooting</w:t>
            </w:r>
          </w:p>
        </w:tc>
      </w:tr>
      <w:tr w:rsidR="003274FB" w:rsidRPr="00815C6B" w:rsidTr="00D80D98">
        <w:trPr>
          <w:trHeight w:val="1877"/>
        </w:trPr>
        <w:tc>
          <w:tcPr>
            <w:tcW w:w="2065" w:type="dxa"/>
          </w:tcPr>
          <w:p w:rsidR="003274FB" w:rsidRPr="00815C6B" w:rsidRDefault="003274FB" w:rsidP="00D34528">
            <w:pPr>
              <w:ind w:left="157"/>
              <w:jc w:val="both"/>
              <w:rPr>
                <w:rFonts w:asciiTheme="minorHAnsi" w:hAnsiTheme="minorHAnsi"/>
                <w:b/>
                <w:sz w:val="20"/>
                <w:lang w:bidi="ar-SA"/>
              </w:rPr>
            </w:pPr>
            <w:r w:rsidRPr="00815C6B">
              <w:rPr>
                <w:rFonts w:asciiTheme="minorHAnsi" w:hAnsiTheme="minorHAnsi"/>
                <w:b/>
                <w:sz w:val="20"/>
                <w:lang w:bidi="ar-SA"/>
              </w:rPr>
              <w:t>Networking:</w:t>
            </w:r>
          </w:p>
        </w:tc>
        <w:tc>
          <w:tcPr>
            <w:tcW w:w="8725" w:type="dxa"/>
          </w:tcPr>
          <w:p w:rsidR="003274FB" w:rsidRPr="00815C6B" w:rsidRDefault="003274FB" w:rsidP="00EA0B66">
            <w:pPr>
              <w:pStyle w:val="NoSpacing"/>
              <w:numPr>
                <w:ilvl w:val="0"/>
                <w:numId w:val="19"/>
              </w:numPr>
              <w:ind w:left="162" w:hanging="180"/>
              <w:jc w:val="both"/>
              <w:rPr>
                <w:rFonts w:asciiTheme="minorHAnsi" w:hAnsiTheme="minorHAnsi"/>
                <w:sz w:val="18"/>
                <w:szCs w:val="18"/>
              </w:rPr>
            </w:pPr>
            <w:r w:rsidRPr="00815C6B">
              <w:rPr>
                <w:rFonts w:asciiTheme="minorHAnsi" w:hAnsiTheme="minorHAnsi"/>
                <w:sz w:val="18"/>
                <w:szCs w:val="18"/>
              </w:rPr>
              <w:t>Networking (TCP/IP, Ethernet, DSL, Frame Relay, VLAN, CDP, STP, RIPv1&amp;2, IGRP, EIGRP, OSPF, IS- IS, BGPv4, EBGP, et cetera) and network wiring</w:t>
            </w:r>
          </w:p>
          <w:p w:rsidR="003274FB" w:rsidRDefault="003274FB" w:rsidP="00EA0B66">
            <w:pPr>
              <w:pStyle w:val="NoSpacing"/>
              <w:numPr>
                <w:ilvl w:val="0"/>
                <w:numId w:val="19"/>
              </w:numPr>
              <w:ind w:left="162" w:hanging="180"/>
              <w:jc w:val="both"/>
              <w:rPr>
                <w:rFonts w:asciiTheme="minorHAnsi" w:hAnsiTheme="minorHAnsi"/>
                <w:sz w:val="18"/>
                <w:szCs w:val="18"/>
              </w:rPr>
            </w:pPr>
            <w:r w:rsidRPr="00815C6B">
              <w:rPr>
                <w:rFonts w:asciiTheme="minorHAnsi" w:hAnsiTheme="minorHAnsi"/>
                <w:sz w:val="18"/>
                <w:szCs w:val="18"/>
              </w:rPr>
              <w:t>Cisco router, Catalyst and Nexus switch (layer 2 and 3) secure configuration and troubleshooting</w:t>
            </w:r>
          </w:p>
          <w:p w:rsidR="00966FA9" w:rsidRPr="00966FA9" w:rsidRDefault="00966FA9" w:rsidP="00966FA9">
            <w:pPr>
              <w:pStyle w:val="NoSpacing"/>
              <w:numPr>
                <w:ilvl w:val="0"/>
                <w:numId w:val="19"/>
              </w:numPr>
              <w:ind w:left="162" w:hanging="180"/>
              <w:jc w:val="both"/>
              <w:rPr>
                <w:rFonts w:asciiTheme="minorHAnsi" w:hAnsiTheme="minorHAnsi"/>
                <w:sz w:val="18"/>
                <w:szCs w:val="18"/>
              </w:rPr>
            </w:pPr>
            <w:r w:rsidRPr="00815C6B">
              <w:rPr>
                <w:rFonts w:asciiTheme="minorHAnsi" w:hAnsiTheme="minorHAnsi"/>
                <w:sz w:val="18"/>
                <w:szCs w:val="18"/>
              </w:rPr>
              <w:t xml:space="preserve">Brocade </w:t>
            </w:r>
            <w:proofErr w:type="spellStart"/>
            <w:r w:rsidRPr="00815C6B">
              <w:rPr>
                <w:rFonts w:asciiTheme="minorHAnsi" w:hAnsiTheme="minorHAnsi"/>
                <w:sz w:val="18"/>
                <w:szCs w:val="18"/>
              </w:rPr>
              <w:t>BigIron</w:t>
            </w:r>
            <w:proofErr w:type="spellEnd"/>
            <w:r w:rsidRPr="00815C6B">
              <w:rPr>
                <w:rFonts w:asciiTheme="minorHAnsi" w:hAnsiTheme="minorHAnsi"/>
                <w:sz w:val="18"/>
                <w:szCs w:val="18"/>
              </w:rPr>
              <w:t xml:space="preserve"> / </w:t>
            </w:r>
            <w:proofErr w:type="spellStart"/>
            <w:r w:rsidRPr="00815C6B">
              <w:rPr>
                <w:rFonts w:asciiTheme="minorHAnsi" w:hAnsiTheme="minorHAnsi"/>
                <w:sz w:val="18"/>
                <w:szCs w:val="18"/>
              </w:rPr>
              <w:t>FastIron</w:t>
            </w:r>
            <w:proofErr w:type="spellEnd"/>
            <w:r w:rsidRPr="00815C6B">
              <w:rPr>
                <w:rFonts w:asciiTheme="minorHAnsi" w:hAnsiTheme="minorHAnsi"/>
                <w:sz w:val="18"/>
                <w:szCs w:val="18"/>
              </w:rPr>
              <w:t xml:space="preserve">, Dell </w:t>
            </w:r>
            <w:r>
              <w:rPr>
                <w:rFonts w:asciiTheme="minorHAnsi" w:hAnsiTheme="minorHAnsi"/>
                <w:sz w:val="18"/>
                <w:szCs w:val="18"/>
              </w:rPr>
              <w:t xml:space="preserve">Force10 / </w:t>
            </w:r>
            <w:proofErr w:type="spellStart"/>
            <w:r w:rsidRPr="00815C6B">
              <w:rPr>
                <w:rFonts w:asciiTheme="minorHAnsi" w:hAnsiTheme="minorHAnsi"/>
                <w:sz w:val="18"/>
                <w:szCs w:val="18"/>
              </w:rPr>
              <w:t>PowerConnect</w:t>
            </w:r>
            <w:proofErr w:type="spellEnd"/>
            <w:r>
              <w:rPr>
                <w:rFonts w:asciiTheme="minorHAnsi" w:hAnsiTheme="minorHAnsi"/>
                <w:sz w:val="18"/>
                <w:szCs w:val="18"/>
              </w:rPr>
              <w:t>, Mellanox</w:t>
            </w:r>
            <w:r w:rsidRPr="00815C6B">
              <w:rPr>
                <w:rFonts w:asciiTheme="minorHAnsi" w:hAnsiTheme="minorHAnsi"/>
                <w:sz w:val="18"/>
                <w:szCs w:val="18"/>
              </w:rPr>
              <w:t>, 3Com, and SMC switch configuration and troubleshooting</w:t>
            </w:r>
          </w:p>
          <w:p w:rsidR="003274FB" w:rsidRPr="00815C6B" w:rsidRDefault="003274FB" w:rsidP="00EA0B66">
            <w:pPr>
              <w:pStyle w:val="NoSpacing"/>
              <w:numPr>
                <w:ilvl w:val="0"/>
                <w:numId w:val="19"/>
              </w:numPr>
              <w:ind w:left="162" w:hanging="180"/>
              <w:jc w:val="both"/>
              <w:rPr>
                <w:rFonts w:asciiTheme="minorHAnsi" w:hAnsiTheme="minorHAnsi"/>
                <w:sz w:val="18"/>
                <w:szCs w:val="18"/>
              </w:rPr>
            </w:pPr>
            <w:r w:rsidRPr="00815C6B">
              <w:rPr>
                <w:rFonts w:asciiTheme="minorHAnsi" w:hAnsiTheme="minorHAnsi"/>
                <w:sz w:val="18"/>
                <w:szCs w:val="18"/>
              </w:rPr>
              <w:t xml:space="preserve">Firewall configuration and troubleshooting including Cisco ASA / PIX, </w:t>
            </w:r>
            <w:proofErr w:type="spellStart"/>
            <w:r w:rsidRPr="00815C6B">
              <w:rPr>
                <w:rFonts w:asciiTheme="minorHAnsi" w:hAnsiTheme="minorHAnsi"/>
                <w:sz w:val="18"/>
                <w:szCs w:val="18"/>
              </w:rPr>
              <w:t>IPTables</w:t>
            </w:r>
            <w:proofErr w:type="spellEnd"/>
            <w:r w:rsidRPr="00815C6B">
              <w:rPr>
                <w:rFonts w:asciiTheme="minorHAnsi" w:hAnsiTheme="minorHAnsi"/>
                <w:sz w:val="18"/>
                <w:szCs w:val="18"/>
              </w:rPr>
              <w:t>, and SonicWall</w:t>
            </w:r>
          </w:p>
          <w:p w:rsidR="003274FB" w:rsidRPr="00815C6B" w:rsidRDefault="003274FB" w:rsidP="00EA0B66">
            <w:pPr>
              <w:pStyle w:val="NoSpacing"/>
              <w:numPr>
                <w:ilvl w:val="0"/>
                <w:numId w:val="19"/>
              </w:numPr>
              <w:ind w:left="162" w:hanging="180"/>
              <w:jc w:val="both"/>
              <w:rPr>
                <w:rFonts w:asciiTheme="minorHAnsi" w:hAnsiTheme="minorHAnsi"/>
                <w:sz w:val="18"/>
                <w:szCs w:val="18"/>
              </w:rPr>
            </w:pPr>
            <w:r w:rsidRPr="00815C6B">
              <w:rPr>
                <w:rFonts w:asciiTheme="minorHAnsi" w:hAnsiTheme="minorHAnsi"/>
                <w:sz w:val="18"/>
                <w:szCs w:val="18"/>
              </w:rPr>
              <w:t>Wi-Fi configuration and security</w:t>
            </w:r>
          </w:p>
          <w:p w:rsidR="003274FB" w:rsidRPr="00815C6B" w:rsidRDefault="003274FB" w:rsidP="00EA0B66">
            <w:pPr>
              <w:pStyle w:val="NoSpacing"/>
              <w:numPr>
                <w:ilvl w:val="0"/>
                <w:numId w:val="19"/>
              </w:numPr>
              <w:ind w:left="162" w:hanging="180"/>
              <w:jc w:val="both"/>
              <w:rPr>
                <w:rFonts w:asciiTheme="minorHAnsi" w:hAnsiTheme="minorHAnsi"/>
                <w:sz w:val="18"/>
                <w:szCs w:val="18"/>
              </w:rPr>
            </w:pPr>
            <w:r w:rsidRPr="00815C6B">
              <w:rPr>
                <w:rFonts w:asciiTheme="minorHAnsi" w:hAnsiTheme="minorHAnsi"/>
                <w:sz w:val="18"/>
                <w:szCs w:val="18"/>
              </w:rPr>
              <w:t>Print server configuration and troubleshooting of network printing problems</w:t>
            </w:r>
          </w:p>
          <w:p w:rsidR="003274FB" w:rsidRPr="00815C6B" w:rsidRDefault="003274FB" w:rsidP="00EA0B66">
            <w:pPr>
              <w:pStyle w:val="NoSpacing"/>
              <w:numPr>
                <w:ilvl w:val="0"/>
                <w:numId w:val="19"/>
              </w:numPr>
              <w:ind w:left="162" w:hanging="180"/>
              <w:jc w:val="both"/>
              <w:rPr>
                <w:rFonts w:asciiTheme="minorHAnsi" w:hAnsiTheme="minorHAnsi"/>
                <w:sz w:val="18"/>
                <w:szCs w:val="18"/>
              </w:rPr>
            </w:pPr>
            <w:r w:rsidRPr="00815C6B">
              <w:rPr>
                <w:rFonts w:asciiTheme="minorHAnsi" w:hAnsiTheme="minorHAnsi"/>
                <w:sz w:val="18"/>
                <w:szCs w:val="18"/>
              </w:rPr>
              <w:t>Layer 2, 3 encryption and encrypted VPN technologies</w:t>
            </w:r>
          </w:p>
        </w:tc>
      </w:tr>
      <w:tr w:rsidR="003274FB" w:rsidRPr="00815C6B" w:rsidTr="00D80D98">
        <w:trPr>
          <w:trHeight w:val="1302"/>
        </w:trPr>
        <w:tc>
          <w:tcPr>
            <w:tcW w:w="2065" w:type="dxa"/>
          </w:tcPr>
          <w:p w:rsidR="003274FB" w:rsidRPr="00815C6B" w:rsidRDefault="003274FB" w:rsidP="00D34528">
            <w:pPr>
              <w:ind w:left="157"/>
              <w:jc w:val="both"/>
              <w:rPr>
                <w:rFonts w:asciiTheme="minorHAnsi" w:hAnsiTheme="minorHAnsi"/>
                <w:b/>
                <w:sz w:val="20"/>
                <w:lang w:bidi="ar-SA"/>
              </w:rPr>
            </w:pPr>
            <w:r w:rsidRPr="00815C6B">
              <w:rPr>
                <w:rFonts w:asciiTheme="minorHAnsi" w:hAnsiTheme="minorHAnsi"/>
                <w:b/>
                <w:sz w:val="20"/>
                <w:lang w:bidi="ar-SA"/>
              </w:rPr>
              <w:t>Programming:</w:t>
            </w:r>
          </w:p>
        </w:tc>
        <w:tc>
          <w:tcPr>
            <w:tcW w:w="8725" w:type="dxa"/>
          </w:tcPr>
          <w:p w:rsidR="003274FB" w:rsidRDefault="003274FB" w:rsidP="00EA0B66">
            <w:pPr>
              <w:pStyle w:val="NoSpacing"/>
              <w:numPr>
                <w:ilvl w:val="0"/>
                <w:numId w:val="20"/>
              </w:numPr>
              <w:ind w:left="162" w:hanging="180"/>
              <w:jc w:val="both"/>
              <w:rPr>
                <w:rFonts w:asciiTheme="minorHAnsi" w:hAnsiTheme="minorHAnsi"/>
                <w:sz w:val="18"/>
                <w:szCs w:val="18"/>
              </w:rPr>
            </w:pPr>
            <w:r w:rsidRPr="00815C6B">
              <w:rPr>
                <w:rFonts w:asciiTheme="minorHAnsi" w:hAnsiTheme="minorHAnsi"/>
                <w:sz w:val="18"/>
                <w:szCs w:val="18"/>
                <w:lang w:bidi="ar-SA"/>
              </w:rPr>
              <w:t>Languages:  C, C++, Python, PHP, SQL</w:t>
            </w:r>
            <w:r w:rsidR="00056817" w:rsidRPr="00815C6B">
              <w:rPr>
                <w:rFonts w:asciiTheme="minorHAnsi" w:hAnsiTheme="minorHAnsi"/>
                <w:sz w:val="18"/>
                <w:szCs w:val="18"/>
                <w:lang w:bidi="ar-SA"/>
              </w:rPr>
              <w:t>,</w:t>
            </w:r>
            <w:r w:rsidRPr="00815C6B">
              <w:rPr>
                <w:rFonts w:asciiTheme="minorHAnsi" w:hAnsiTheme="minorHAnsi"/>
                <w:sz w:val="18"/>
                <w:szCs w:val="18"/>
                <w:lang w:bidi="ar-SA"/>
              </w:rPr>
              <w:t xml:space="preserve"> HTML, Bash</w:t>
            </w:r>
          </w:p>
          <w:p w:rsidR="0011122E" w:rsidRPr="00815C6B" w:rsidRDefault="0011122E" w:rsidP="00EA0B66">
            <w:pPr>
              <w:pStyle w:val="NoSpacing"/>
              <w:numPr>
                <w:ilvl w:val="0"/>
                <w:numId w:val="20"/>
              </w:numPr>
              <w:ind w:left="162" w:hanging="180"/>
              <w:jc w:val="both"/>
              <w:rPr>
                <w:rFonts w:asciiTheme="minorHAnsi" w:hAnsiTheme="minorHAnsi"/>
                <w:sz w:val="18"/>
                <w:szCs w:val="18"/>
              </w:rPr>
            </w:pPr>
            <w:r>
              <w:rPr>
                <w:rFonts w:asciiTheme="minorHAnsi" w:hAnsiTheme="minorHAnsi"/>
                <w:sz w:val="18"/>
                <w:szCs w:val="18"/>
                <w:lang w:bidi="ar-SA"/>
              </w:rPr>
              <w:t>Configuration management and version control using Git and Mercurial.</w:t>
            </w:r>
          </w:p>
          <w:p w:rsidR="003274FB" w:rsidRPr="00815C6B" w:rsidRDefault="003274FB" w:rsidP="00EA0B66">
            <w:pPr>
              <w:pStyle w:val="NoSpacing"/>
              <w:numPr>
                <w:ilvl w:val="0"/>
                <w:numId w:val="20"/>
              </w:numPr>
              <w:ind w:left="162" w:hanging="180"/>
              <w:jc w:val="both"/>
              <w:rPr>
                <w:rFonts w:asciiTheme="minorHAnsi" w:hAnsiTheme="minorHAnsi"/>
                <w:sz w:val="18"/>
                <w:szCs w:val="18"/>
              </w:rPr>
            </w:pPr>
            <w:r w:rsidRPr="00815C6B">
              <w:rPr>
                <w:rFonts w:asciiTheme="minorHAnsi" w:hAnsiTheme="minorHAnsi"/>
                <w:sz w:val="18"/>
                <w:szCs w:val="18"/>
                <w:lang w:bidi="ar-SA"/>
              </w:rPr>
              <w:t>Object Oriented Analysis and Design / Object Oriented Programming</w:t>
            </w:r>
          </w:p>
          <w:p w:rsidR="003274FB" w:rsidRPr="00815C6B" w:rsidRDefault="003274FB" w:rsidP="00EA0B66">
            <w:pPr>
              <w:pStyle w:val="NoSpacing"/>
              <w:numPr>
                <w:ilvl w:val="0"/>
                <w:numId w:val="20"/>
              </w:numPr>
              <w:ind w:left="162" w:hanging="180"/>
              <w:jc w:val="both"/>
              <w:rPr>
                <w:rFonts w:asciiTheme="minorHAnsi" w:hAnsiTheme="minorHAnsi"/>
                <w:sz w:val="18"/>
                <w:szCs w:val="18"/>
              </w:rPr>
            </w:pPr>
            <w:r w:rsidRPr="00815C6B">
              <w:rPr>
                <w:rFonts w:asciiTheme="minorHAnsi" w:hAnsiTheme="minorHAnsi"/>
                <w:sz w:val="18"/>
                <w:szCs w:val="18"/>
                <w:lang w:bidi="ar-SA"/>
              </w:rPr>
              <w:t>Web page development using HTML5</w:t>
            </w:r>
          </w:p>
          <w:p w:rsidR="003274FB" w:rsidRPr="00815C6B" w:rsidRDefault="003274FB" w:rsidP="00EA0B66">
            <w:pPr>
              <w:pStyle w:val="NoSpacing"/>
              <w:numPr>
                <w:ilvl w:val="0"/>
                <w:numId w:val="20"/>
              </w:numPr>
              <w:ind w:left="162" w:hanging="180"/>
              <w:jc w:val="both"/>
              <w:rPr>
                <w:rFonts w:asciiTheme="minorHAnsi" w:hAnsiTheme="minorHAnsi"/>
                <w:sz w:val="18"/>
                <w:szCs w:val="18"/>
              </w:rPr>
            </w:pPr>
            <w:r w:rsidRPr="00815C6B">
              <w:rPr>
                <w:rFonts w:asciiTheme="minorHAnsi" w:hAnsiTheme="minorHAnsi"/>
                <w:sz w:val="18"/>
                <w:szCs w:val="18"/>
              </w:rPr>
              <w:t>Server-side scripting using Bash, Perl, PHP, and Python</w:t>
            </w:r>
          </w:p>
          <w:p w:rsidR="003274FB" w:rsidRPr="00815C6B" w:rsidRDefault="003274FB" w:rsidP="00EA0B66">
            <w:pPr>
              <w:pStyle w:val="NoSpacing"/>
              <w:numPr>
                <w:ilvl w:val="0"/>
                <w:numId w:val="20"/>
              </w:numPr>
              <w:ind w:left="162" w:hanging="180"/>
              <w:jc w:val="both"/>
              <w:rPr>
                <w:rFonts w:asciiTheme="minorHAnsi" w:hAnsiTheme="minorHAnsi"/>
                <w:sz w:val="18"/>
                <w:szCs w:val="18"/>
              </w:rPr>
            </w:pPr>
            <w:r w:rsidRPr="00815C6B">
              <w:rPr>
                <w:rFonts w:asciiTheme="minorHAnsi" w:hAnsiTheme="minorHAnsi"/>
                <w:sz w:val="18"/>
                <w:szCs w:val="18"/>
              </w:rPr>
              <w:t>SQL and relational database design</w:t>
            </w:r>
          </w:p>
        </w:tc>
      </w:tr>
      <w:tr w:rsidR="003274FB" w:rsidRPr="00815C6B" w:rsidTr="00D80D98">
        <w:tc>
          <w:tcPr>
            <w:tcW w:w="2065" w:type="dxa"/>
          </w:tcPr>
          <w:p w:rsidR="003274FB" w:rsidRPr="00815C6B" w:rsidRDefault="003274FB" w:rsidP="00D34528">
            <w:pPr>
              <w:ind w:left="157"/>
              <w:jc w:val="both"/>
              <w:rPr>
                <w:rFonts w:asciiTheme="minorHAnsi" w:hAnsiTheme="minorHAnsi"/>
                <w:b/>
                <w:sz w:val="20"/>
                <w:lang w:bidi="ar-SA"/>
              </w:rPr>
            </w:pPr>
            <w:r w:rsidRPr="00815C6B">
              <w:rPr>
                <w:rFonts w:asciiTheme="minorHAnsi" w:hAnsiTheme="minorHAnsi"/>
                <w:b/>
                <w:sz w:val="20"/>
                <w:lang w:bidi="ar-SA"/>
              </w:rPr>
              <w:t>Software:</w:t>
            </w:r>
          </w:p>
        </w:tc>
        <w:tc>
          <w:tcPr>
            <w:tcW w:w="8725" w:type="dxa"/>
          </w:tcPr>
          <w:p w:rsidR="003274FB" w:rsidRPr="00815C6B" w:rsidRDefault="0011122E" w:rsidP="00822351">
            <w:pPr>
              <w:ind w:left="-13"/>
              <w:contextualSpacing/>
              <w:jc w:val="both"/>
              <w:rPr>
                <w:rFonts w:asciiTheme="minorHAnsi" w:hAnsiTheme="minorHAnsi"/>
                <w:sz w:val="18"/>
              </w:rPr>
            </w:pPr>
            <w:r>
              <w:rPr>
                <w:rFonts w:asciiTheme="minorHAnsi" w:hAnsiTheme="minorHAnsi"/>
                <w:color w:val="000000"/>
                <w:sz w:val="18"/>
              </w:rPr>
              <w:t xml:space="preserve">Ansible, Puppet, </w:t>
            </w:r>
            <w:r w:rsidR="003B6FF3">
              <w:rPr>
                <w:rFonts w:asciiTheme="minorHAnsi" w:hAnsiTheme="minorHAnsi"/>
                <w:color w:val="000000"/>
                <w:sz w:val="18"/>
              </w:rPr>
              <w:t>Jenkins, Git, Mercurial,</w:t>
            </w:r>
            <w:r w:rsidR="00B155C5">
              <w:rPr>
                <w:rFonts w:asciiTheme="minorHAnsi" w:hAnsiTheme="minorHAnsi"/>
                <w:color w:val="000000"/>
                <w:sz w:val="18"/>
              </w:rPr>
              <w:t xml:space="preserve"> </w:t>
            </w:r>
            <w:r>
              <w:rPr>
                <w:rFonts w:asciiTheme="minorHAnsi" w:hAnsiTheme="minorHAnsi"/>
                <w:color w:val="000000"/>
                <w:sz w:val="18"/>
              </w:rPr>
              <w:t>Maven, Apache Ant,</w:t>
            </w:r>
            <w:r w:rsidR="003B6FF3">
              <w:rPr>
                <w:rFonts w:asciiTheme="minorHAnsi" w:hAnsiTheme="minorHAnsi"/>
                <w:color w:val="000000"/>
                <w:sz w:val="18"/>
              </w:rPr>
              <w:t xml:space="preserve"> </w:t>
            </w:r>
            <w:r w:rsidR="00822351" w:rsidRPr="00815C6B">
              <w:rPr>
                <w:rFonts w:asciiTheme="minorHAnsi" w:hAnsiTheme="minorHAnsi"/>
                <w:color w:val="000000"/>
                <w:sz w:val="18"/>
              </w:rPr>
              <w:t xml:space="preserve">Apache </w:t>
            </w:r>
            <w:proofErr w:type="spellStart"/>
            <w:r w:rsidR="00822351" w:rsidRPr="00815C6B">
              <w:rPr>
                <w:rFonts w:asciiTheme="minorHAnsi" w:hAnsiTheme="minorHAnsi"/>
                <w:color w:val="000000"/>
                <w:sz w:val="18"/>
              </w:rPr>
              <w:t>httpd</w:t>
            </w:r>
            <w:proofErr w:type="spellEnd"/>
            <w:r w:rsidR="005D2593" w:rsidRPr="00815C6B">
              <w:rPr>
                <w:rFonts w:asciiTheme="minorHAnsi" w:hAnsiTheme="minorHAnsi"/>
                <w:color w:val="000000"/>
                <w:sz w:val="18"/>
              </w:rPr>
              <w:t xml:space="preserve">, Hadoop, Zookeeper, </w:t>
            </w:r>
            <w:proofErr w:type="spellStart"/>
            <w:r w:rsidR="005D2593" w:rsidRPr="00815C6B">
              <w:rPr>
                <w:rFonts w:asciiTheme="minorHAnsi" w:hAnsiTheme="minorHAnsi"/>
                <w:color w:val="000000"/>
                <w:sz w:val="18"/>
              </w:rPr>
              <w:t>Accumulo</w:t>
            </w:r>
            <w:proofErr w:type="spellEnd"/>
            <w:r w:rsidR="005D2593" w:rsidRPr="00815C6B">
              <w:rPr>
                <w:rFonts w:asciiTheme="minorHAnsi" w:hAnsiTheme="minorHAnsi"/>
                <w:color w:val="000000"/>
                <w:sz w:val="18"/>
              </w:rPr>
              <w:t xml:space="preserve">, KVM, VMware </w:t>
            </w:r>
            <w:proofErr w:type="spellStart"/>
            <w:r w:rsidR="005D2593" w:rsidRPr="00815C6B">
              <w:rPr>
                <w:rFonts w:asciiTheme="minorHAnsi" w:hAnsiTheme="minorHAnsi"/>
                <w:color w:val="000000"/>
                <w:sz w:val="18"/>
              </w:rPr>
              <w:t>ESXi</w:t>
            </w:r>
            <w:proofErr w:type="spellEnd"/>
            <w:r w:rsidR="005D2593" w:rsidRPr="00815C6B">
              <w:rPr>
                <w:rFonts w:asciiTheme="minorHAnsi" w:hAnsiTheme="minorHAnsi"/>
                <w:color w:val="000000"/>
                <w:sz w:val="18"/>
              </w:rPr>
              <w:t xml:space="preserve"> / </w:t>
            </w:r>
            <w:proofErr w:type="spellStart"/>
            <w:r w:rsidR="005D2593" w:rsidRPr="00815C6B">
              <w:rPr>
                <w:rFonts w:asciiTheme="minorHAnsi" w:hAnsiTheme="minorHAnsi"/>
                <w:color w:val="000000"/>
                <w:sz w:val="18"/>
              </w:rPr>
              <w:t>vCenter</w:t>
            </w:r>
            <w:proofErr w:type="spellEnd"/>
            <w:r w:rsidR="005D2593" w:rsidRPr="00815C6B">
              <w:rPr>
                <w:rFonts w:asciiTheme="minorHAnsi" w:hAnsiTheme="minorHAnsi"/>
                <w:color w:val="000000"/>
                <w:sz w:val="18"/>
              </w:rPr>
              <w:t xml:space="preserve">, </w:t>
            </w:r>
            <w:proofErr w:type="spellStart"/>
            <w:r w:rsidR="005D2593" w:rsidRPr="00815C6B">
              <w:rPr>
                <w:rFonts w:asciiTheme="minorHAnsi" w:hAnsiTheme="minorHAnsi"/>
                <w:color w:val="000000"/>
                <w:sz w:val="18"/>
              </w:rPr>
              <w:t>Glusterfs</w:t>
            </w:r>
            <w:proofErr w:type="spellEnd"/>
            <w:r w:rsidR="005D2593" w:rsidRPr="00815C6B">
              <w:rPr>
                <w:rFonts w:asciiTheme="minorHAnsi" w:hAnsiTheme="minorHAnsi"/>
                <w:color w:val="000000"/>
                <w:sz w:val="18"/>
              </w:rPr>
              <w:t xml:space="preserve">, Oracle VirtualBox, OpenVPN, Bind, </w:t>
            </w:r>
            <w:proofErr w:type="spellStart"/>
            <w:r w:rsidR="005D2593" w:rsidRPr="00815C6B">
              <w:rPr>
                <w:rFonts w:asciiTheme="minorHAnsi" w:hAnsiTheme="minorHAnsi"/>
                <w:color w:val="000000"/>
                <w:sz w:val="18"/>
              </w:rPr>
              <w:t>Sendmail</w:t>
            </w:r>
            <w:proofErr w:type="spellEnd"/>
            <w:r w:rsidR="005D2593" w:rsidRPr="00815C6B">
              <w:rPr>
                <w:rFonts w:asciiTheme="minorHAnsi" w:hAnsiTheme="minorHAnsi"/>
                <w:color w:val="000000"/>
                <w:sz w:val="18"/>
              </w:rPr>
              <w:t xml:space="preserve">, Postfix, </w:t>
            </w:r>
            <w:r w:rsidR="00822351" w:rsidRPr="00815C6B">
              <w:rPr>
                <w:rFonts w:asciiTheme="minorHAnsi" w:hAnsiTheme="minorHAnsi"/>
                <w:color w:val="000000"/>
                <w:sz w:val="18"/>
              </w:rPr>
              <w:t xml:space="preserve">Dovecot, </w:t>
            </w:r>
            <w:r w:rsidR="005D2593" w:rsidRPr="00815C6B">
              <w:rPr>
                <w:rFonts w:asciiTheme="minorHAnsi" w:hAnsiTheme="minorHAnsi"/>
                <w:color w:val="000000"/>
                <w:sz w:val="18"/>
              </w:rPr>
              <w:t xml:space="preserve">Exim, </w:t>
            </w:r>
            <w:proofErr w:type="spellStart"/>
            <w:r w:rsidR="005D2593" w:rsidRPr="00815C6B">
              <w:rPr>
                <w:rFonts w:asciiTheme="minorHAnsi" w:hAnsiTheme="minorHAnsi"/>
                <w:color w:val="000000"/>
                <w:sz w:val="18"/>
              </w:rPr>
              <w:t>Qpopper</w:t>
            </w:r>
            <w:proofErr w:type="spellEnd"/>
            <w:r w:rsidR="005D2593" w:rsidRPr="00815C6B">
              <w:rPr>
                <w:rFonts w:asciiTheme="minorHAnsi" w:hAnsiTheme="minorHAnsi"/>
                <w:color w:val="000000"/>
                <w:sz w:val="18"/>
              </w:rPr>
              <w:t xml:space="preserve">, Samba, Squid, Nginx, Apache Tomcat, </w:t>
            </w:r>
            <w:proofErr w:type="spellStart"/>
            <w:r w:rsidR="005D2593" w:rsidRPr="00815C6B">
              <w:rPr>
                <w:rFonts w:asciiTheme="minorHAnsi" w:hAnsiTheme="minorHAnsi"/>
                <w:color w:val="000000"/>
                <w:sz w:val="18"/>
              </w:rPr>
              <w:t>JBoss</w:t>
            </w:r>
            <w:proofErr w:type="spellEnd"/>
            <w:r w:rsidR="005D2593" w:rsidRPr="00815C6B">
              <w:rPr>
                <w:rFonts w:asciiTheme="minorHAnsi" w:hAnsiTheme="minorHAnsi"/>
                <w:color w:val="000000"/>
                <w:sz w:val="18"/>
              </w:rPr>
              <w:t xml:space="preserve"> Application Server 7, MySQL, PostgreSQL, Oracle </w:t>
            </w:r>
            <w:r>
              <w:rPr>
                <w:rFonts w:asciiTheme="minorHAnsi" w:hAnsiTheme="minorHAnsi"/>
                <w:color w:val="000000"/>
                <w:sz w:val="18"/>
              </w:rPr>
              <w:t>11</w:t>
            </w:r>
            <w:r w:rsidR="00B261DB">
              <w:rPr>
                <w:rFonts w:asciiTheme="minorHAnsi" w:hAnsiTheme="minorHAnsi"/>
                <w:color w:val="000000"/>
                <w:sz w:val="18"/>
              </w:rPr>
              <w:t xml:space="preserve"> and 12</w:t>
            </w:r>
            <w:r>
              <w:rPr>
                <w:rFonts w:asciiTheme="minorHAnsi" w:hAnsiTheme="minorHAnsi"/>
                <w:color w:val="000000"/>
                <w:sz w:val="18"/>
              </w:rPr>
              <w:t>, Microsoft SQL Server</w:t>
            </w:r>
            <w:r w:rsidR="005D2593" w:rsidRPr="00815C6B">
              <w:rPr>
                <w:rFonts w:asciiTheme="minorHAnsi" w:hAnsiTheme="minorHAnsi"/>
                <w:color w:val="000000"/>
                <w:sz w:val="18"/>
              </w:rPr>
              <w:t xml:space="preserve">, WSUS, </w:t>
            </w:r>
            <w:proofErr w:type="spellStart"/>
            <w:r w:rsidR="005D2593" w:rsidRPr="00815C6B">
              <w:rPr>
                <w:rFonts w:asciiTheme="minorHAnsi" w:hAnsiTheme="minorHAnsi"/>
                <w:color w:val="000000"/>
                <w:sz w:val="18"/>
              </w:rPr>
              <w:t>CastleRock</w:t>
            </w:r>
            <w:proofErr w:type="spellEnd"/>
            <w:r w:rsidR="005D2593" w:rsidRPr="00815C6B">
              <w:rPr>
                <w:rFonts w:asciiTheme="minorHAnsi" w:hAnsiTheme="minorHAnsi"/>
                <w:color w:val="000000"/>
                <w:sz w:val="18"/>
              </w:rPr>
              <w:t xml:space="preserve"> </w:t>
            </w:r>
            <w:proofErr w:type="spellStart"/>
            <w:r w:rsidR="005D2593" w:rsidRPr="00815C6B">
              <w:rPr>
                <w:rFonts w:asciiTheme="minorHAnsi" w:hAnsiTheme="minorHAnsi"/>
                <w:color w:val="000000"/>
                <w:sz w:val="18"/>
              </w:rPr>
              <w:t>SNMPc</w:t>
            </w:r>
            <w:proofErr w:type="spellEnd"/>
            <w:r w:rsidR="005D2593" w:rsidRPr="00815C6B">
              <w:rPr>
                <w:rFonts w:asciiTheme="minorHAnsi" w:hAnsiTheme="minorHAnsi"/>
                <w:color w:val="000000"/>
                <w:sz w:val="18"/>
              </w:rPr>
              <w:t>, Splunk, Numara Network M</w:t>
            </w:r>
            <w:r>
              <w:rPr>
                <w:rFonts w:asciiTheme="minorHAnsi" w:hAnsiTheme="minorHAnsi"/>
                <w:color w:val="000000"/>
                <w:sz w:val="18"/>
              </w:rPr>
              <w:t>onitor, Solar Winds,</w:t>
            </w:r>
            <w:r w:rsidR="00822351" w:rsidRPr="00815C6B">
              <w:rPr>
                <w:rFonts w:asciiTheme="minorHAnsi" w:hAnsiTheme="minorHAnsi"/>
                <w:color w:val="000000"/>
                <w:sz w:val="18"/>
              </w:rPr>
              <w:t xml:space="preserve"> Zabbix, Nagios,</w:t>
            </w:r>
            <w:r w:rsidR="005D2593" w:rsidRPr="00815C6B">
              <w:rPr>
                <w:rFonts w:asciiTheme="minorHAnsi" w:hAnsiTheme="minorHAnsi"/>
                <w:color w:val="000000"/>
                <w:sz w:val="18"/>
              </w:rPr>
              <w:t xml:space="preserve"> MS Exchange Server, Veritas </w:t>
            </w:r>
            <w:proofErr w:type="spellStart"/>
            <w:r w:rsidR="005D2593" w:rsidRPr="00815C6B">
              <w:rPr>
                <w:rFonts w:asciiTheme="minorHAnsi" w:hAnsiTheme="minorHAnsi"/>
                <w:color w:val="000000"/>
                <w:sz w:val="18"/>
              </w:rPr>
              <w:t>BackupExec</w:t>
            </w:r>
            <w:proofErr w:type="spellEnd"/>
            <w:r w:rsidR="005D2593" w:rsidRPr="00815C6B">
              <w:rPr>
                <w:rFonts w:asciiTheme="minorHAnsi" w:hAnsiTheme="minorHAnsi"/>
                <w:color w:val="000000"/>
                <w:sz w:val="18"/>
              </w:rPr>
              <w:t xml:space="preserve">, CA </w:t>
            </w:r>
            <w:proofErr w:type="spellStart"/>
            <w:r w:rsidR="005D2593" w:rsidRPr="00815C6B">
              <w:rPr>
                <w:rFonts w:asciiTheme="minorHAnsi" w:hAnsiTheme="minorHAnsi"/>
                <w:color w:val="000000"/>
                <w:sz w:val="18"/>
              </w:rPr>
              <w:t>ArcServe</w:t>
            </w:r>
            <w:proofErr w:type="spellEnd"/>
            <w:r w:rsidR="005D2593" w:rsidRPr="00815C6B">
              <w:rPr>
                <w:rFonts w:asciiTheme="minorHAnsi" w:hAnsiTheme="minorHAnsi"/>
                <w:color w:val="000000"/>
                <w:sz w:val="18"/>
              </w:rPr>
              <w:t xml:space="preserve">, </w:t>
            </w:r>
            <w:proofErr w:type="spellStart"/>
            <w:r w:rsidR="005D2593" w:rsidRPr="00815C6B">
              <w:rPr>
                <w:rFonts w:asciiTheme="minorHAnsi" w:hAnsiTheme="minorHAnsi"/>
                <w:color w:val="000000"/>
                <w:sz w:val="18"/>
              </w:rPr>
              <w:t>CommVault</w:t>
            </w:r>
            <w:proofErr w:type="spellEnd"/>
            <w:r w:rsidR="005D2593" w:rsidRPr="00815C6B">
              <w:rPr>
                <w:rFonts w:asciiTheme="minorHAnsi" w:hAnsiTheme="minorHAnsi"/>
                <w:color w:val="000000"/>
                <w:sz w:val="18"/>
              </w:rPr>
              <w:t xml:space="preserve"> Galaxy, Veritas NetBackup, </w:t>
            </w:r>
            <w:proofErr w:type="spellStart"/>
            <w:r w:rsidR="005D2593" w:rsidRPr="00815C6B">
              <w:rPr>
                <w:rFonts w:asciiTheme="minorHAnsi" w:hAnsiTheme="minorHAnsi"/>
                <w:color w:val="000000"/>
                <w:sz w:val="18"/>
              </w:rPr>
              <w:t>eEye</w:t>
            </w:r>
            <w:proofErr w:type="spellEnd"/>
            <w:r w:rsidR="005D2593" w:rsidRPr="00815C6B">
              <w:rPr>
                <w:rFonts w:asciiTheme="minorHAnsi" w:hAnsiTheme="minorHAnsi"/>
                <w:color w:val="000000"/>
                <w:sz w:val="18"/>
              </w:rPr>
              <w:t xml:space="preserve"> Retina, Harris Stat Guardian, ISS, Nessus, Cisco ASDM, Wire</w:t>
            </w:r>
            <w:r w:rsidR="00B155C5">
              <w:rPr>
                <w:rFonts w:asciiTheme="minorHAnsi" w:hAnsiTheme="minorHAnsi"/>
                <w:color w:val="000000"/>
                <w:sz w:val="18"/>
              </w:rPr>
              <w:t xml:space="preserve">shark, </w:t>
            </w:r>
            <w:proofErr w:type="spellStart"/>
            <w:r w:rsidR="00B155C5">
              <w:rPr>
                <w:rFonts w:asciiTheme="minorHAnsi" w:hAnsiTheme="minorHAnsi"/>
                <w:color w:val="000000"/>
                <w:sz w:val="18"/>
              </w:rPr>
              <w:t>AirMagnet</w:t>
            </w:r>
            <w:proofErr w:type="spellEnd"/>
            <w:r w:rsidR="00B155C5">
              <w:rPr>
                <w:rFonts w:asciiTheme="minorHAnsi" w:hAnsiTheme="minorHAnsi"/>
                <w:color w:val="000000"/>
                <w:sz w:val="18"/>
              </w:rPr>
              <w:t xml:space="preserve">, </w:t>
            </w:r>
            <w:proofErr w:type="spellStart"/>
            <w:r w:rsidR="00B155C5">
              <w:rPr>
                <w:rFonts w:asciiTheme="minorHAnsi" w:hAnsiTheme="minorHAnsi"/>
                <w:color w:val="000000"/>
                <w:sz w:val="18"/>
              </w:rPr>
              <w:t>Pointsec</w:t>
            </w:r>
            <w:proofErr w:type="spellEnd"/>
            <w:r w:rsidR="00B155C5">
              <w:rPr>
                <w:rFonts w:asciiTheme="minorHAnsi" w:hAnsiTheme="minorHAnsi"/>
                <w:color w:val="000000"/>
                <w:sz w:val="18"/>
              </w:rPr>
              <w:t xml:space="preserve">, </w:t>
            </w:r>
            <w:proofErr w:type="spellStart"/>
            <w:r w:rsidR="00B155C5">
              <w:rPr>
                <w:rFonts w:asciiTheme="minorHAnsi" w:hAnsiTheme="minorHAnsi"/>
                <w:color w:val="000000"/>
                <w:sz w:val="18"/>
              </w:rPr>
              <w:t>Vera</w:t>
            </w:r>
            <w:r w:rsidR="005D2593" w:rsidRPr="00815C6B">
              <w:rPr>
                <w:rFonts w:asciiTheme="minorHAnsi" w:hAnsiTheme="minorHAnsi"/>
                <w:color w:val="000000"/>
                <w:sz w:val="18"/>
              </w:rPr>
              <w:t>Crypt</w:t>
            </w:r>
            <w:proofErr w:type="spellEnd"/>
          </w:p>
        </w:tc>
      </w:tr>
    </w:tbl>
    <w:p w:rsidR="0067475E" w:rsidRPr="00815C6B" w:rsidRDefault="0067475E">
      <w:pPr>
        <w:rPr>
          <w:rFonts w:asciiTheme="minorHAnsi" w:hAnsiTheme="minorHAnsi"/>
        </w:rPr>
      </w:pPr>
    </w:p>
    <w:tbl>
      <w:tblPr>
        <w:tblW w:w="10805" w:type="dxa"/>
        <w:tblInd w:w="-10" w:type="dxa"/>
        <w:tblCellMar>
          <w:left w:w="10" w:type="dxa"/>
          <w:right w:w="10" w:type="dxa"/>
        </w:tblCellMar>
        <w:tblLook w:val="0000" w:firstRow="0" w:lastRow="0" w:firstColumn="0" w:lastColumn="0" w:noHBand="0" w:noVBand="0"/>
      </w:tblPr>
      <w:tblGrid>
        <w:gridCol w:w="2031"/>
        <w:gridCol w:w="494"/>
        <w:gridCol w:w="8280"/>
      </w:tblGrid>
      <w:tr w:rsidR="001433E6" w:rsidRPr="00815C6B" w:rsidTr="00273B85">
        <w:trPr>
          <w:trHeight w:val="1077"/>
        </w:trPr>
        <w:tc>
          <w:tcPr>
            <w:tcW w:w="2031" w:type="dxa"/>
            <w:shd w:val="clear" w:color="auto" w:fill="FFFFFF"/>
            <w:tcMar>
              <w:top w:w="0" w:type="dxa"/>
              <w:left w:w="108" w:type="dxa"/>
              <w:bottom w:w="0" w:type="dxa"/>
              <w:right w:w="108" w:type="dxa"/>
            </w:tcMar>
          </w:tcPr>
          <w:p w:rsidR="001433E6" w:rsidRPr="00815C6B" w:rsidRDefault="001433E6" w:rsidP="0042422C">
            <w:pPr>
              <w:ind w:left="-103"/>
              <w:rPr>
                <w:rFonts w:asciiTheme="minorHAnsi" w:hAnsiTheme="minorHAnsi"/>
                <w:b/>
                <w:sz w:val="22"/>
                <w:szCs w:val="22"/>
              </w:rPr>
            </w:pPr>
            <w:r w:rsidRPr="00815C6B">
              <w:rPr>
                <w:rFonts w:asciiTheme="minorHAnsi" w:hAnsiTheme="minorHAnsi"/>
                <w:b/>
                <w:sz w:val="22"/>
                <w:szCs w:val="22"/>
              </w:rPr>
              <w:t>Work Experience:</w:t>
            </w:r>
          </w:p>
        </w:tc>
        <w:tc>
          <w:tcPr>
            <w:tcW w:w="8774" w:type="dxa"/>
            <w:gridSpan w:val="2"/>
            <w:shd w:val="clear" w:color="auto" w:fill="FFFFFF"/>
            <w:tcMar>
              <w:top w:w="0" w:type="dxa"/>
              <w:left w:w="108" w:type="dxa"/>
              <w:bottom w:w="0" w:type="dxa"/>
              <w:right w:w="108" w:type="dxa"/>
            </w:tcMar>
          </w:tcPr>
          <w:p w:rsidR="001433E6" w:rsidRDefault="001433E6">
            <w:pPr>
              <w:jc w:val="both"/>
              <w:rPr>
                <w:rFonts w:asciiTheme="minorHAnsi" w:hAnsiTheme="minorHAnsi"/>
                <w:b/>
                <w:color w:val="000000"/>
                <w:sz w:val="22"/>
                <w:szCs w:val="22"/>
              </w:rPr>
            </w:pPr>
            <w:proofErr w:type="spellStart"/>
            <w:r>
              <w:rPr>
                <w:rFonts w:asciiTheme="minorHAnsi" w:hAnsiTheme="minorHAnsi"/>
                <w:b/>
                <w:color w:val="000000"/>
                <w:sz w:val="22"/>
                <w:szCs w:val="22"/>
              </w:rPr>
              <w:t>CyOne</w:t>
            </w:r>
            <w:proofErr w:type="spellEnd"/>
            <w:r>
              <w:rPr>
                <w:rFonts w:asciiTheme="minorHAnsi" w:hAnsiTheme="minorHAnsi"/>
                <w:b/>
                <w:color w:val="000000"/>
                <w:sz w:val="22"/>
                <w:szCs w:val="22"/>
              </w:rPr>
              <w:t>, Inc.</w:t>
            </w:r>
          </w:p>
          <w:p w:rsidR="006F10E9" w:rsidRPr="00815C6B" w:rsidRDefault="006F10E9" w:rsidP="006F10E9">
            <w:pPr>
              <w:jc w:val="both"/>
              <w:rPr>
                <w:rFonts w:asciiTheme="minorHAnsi" w:hAnsiTheme="minorHAnsi"/>
              </w:rPr>
            </w:pPr>
            <w:r w:rsidRPr="00815C6B">
              <w:rPr>
                <w:rFonts w:asciiTheme="minorHAnsi" w:hAnsiTheme="minorHAnsi"/>
                <w:color w:val="000000"/>
                <w:sz w:val="18"/>
              </w:rPr>
              <w:t xml:space="preserve">Senior </w:t>
            </w:r>
            <w:r>
              <w:rPr>
                <w:rFonts w:asciiTheme="minorHAnsi" w:hAnsiTheme="minorHAnsi"/>
                <w:color w:val="000000"/>
                <w:sz w:val="18"/>
              </w:rPr>
              <w:t>Systems Engineer</w:t>
            </w:r>
            <w:r w:rsidRPr="00815C6B">
              <w:rPr>
                <w:rFonts w:asciiTheme="minorHAnsi" w:hAnsiTheme="minorHAnsi"/>
                <w:color w:val="000000"/>
                <w:sz w:val="18"/>
              </w:rPr>
              <w:t>,</w:t>
            </w:r>
            <w:r w:rsidRPr="00815C6B">
              <w:rPr>
                <w:rFonts w:asciiTheme="minorHAnsi" w:hAnsiTheme="minorHAnsi"/>
                <w:color w:val="000000"/>
                <w:sz w:val="16"/>
              </w:rPr>
              <w:t xml:space="preserve"> </w:t>
            </w:r>
            <w:r w:rsidR="007A6FAE">
              <w:rPr>
                <w:rFonts w:asciiTheme="minorHAnsi" w:hAnsiTheme="minorHAnsi"/>
                <w:i/>
                <w:color w:val="000000"/>
                <w:sz w:val="16"/>
              </w:rPr>
              <w:t xml:space="preserve">April 2016 </w:t>
            </w:r>
            <w:r w:rsidR="007A6FAE" w:rsidRPr="00815C6B">
              <w:rPr>
                <w:rFonts w:asciiTheme="minorHAnsi" w:hAnsiTheme="minorHAnsi"/>
                <w:i/>
                <w:color w:val="000000"/>
                <w:sz w:val="16"/>
              </w:rPr>
              <w:t>–</w:t>
            </w:r>
            <w:r>
              <w:rPr>
                <w:rFonts w:asciiTheme="minorHAnsi" w:hAnsiTheme="minorHAnsi"/>
                <w:i/>
                <w:color w:val="000000"/>
                <w:sz w:val="16"/>
              </w:rPr>
              <w:t xml:space="preserve"> Present</w:t>
            </w:r>
          </w:p>
          <w:p w:rsidR="006F10E9" w:rsidRPr="003B6FF3" w:rsidRDefault="006F10E9" w:rsidP="003B6FF3">
            <w:pPr>
              <w:pStyle w:val="NoSpacing"/>
              <w:numPr>
                <w:ilvl w:val="0"/>
                <w:numId w:val="21"/>
              </w:numPr>
              <w:ind w:left="206" w:hanging="180"/>
              <w:jc w:val="both"/>
              <w:rPr>
                <w:rFonts w:asciiTheme="minorHAnsi" w:hAnsiTheme="minorHAnsi"/>
                <w:sz w:val="18"/>
              </w:rPr>
            </w:pPr>
            <w:r w:rsidRPr="003B6FF3">
              <w:rPr>
                <w:rFonts w:asciiTheme="minorHAnsi" w:hAnsiTheme="minorHAnsi"/>
                <w:sz w:val="18"/>
              </w:rPr>
              <w:t>Manage software maintenance and development activiti</w:t>
            </w:r>
            <w:r w:rsidR="005E048C" w:rsidRPr="003B6FF3">
              <w:rPr>
                <w:rFonts w:asciiTheme="minorHAnsi" w:hAnsiTheme="minorHAnsi"/>
                <w:sz w:val="18"/>
              </w:rPr>
              <w:t>es for DSS (DCGS Single Source), including the coordinating the activities of developers as well as fulfilling reporting requirements of prime contractor.</w:t>
            </w:r>
          </w:p>
          <w:p w:rsidR="005E048C" w:rsidRDefault="005E048C" w:rsidP="001433E6">
            <w:pPr>
              <w:pStyle w:val="NoSpacing"/>
              <w:numPr>
                <w:ilvl w:val="0"/>
                <w:numId w:val="21"/>
              </w:numPr>
              <w:ind w:left="206" w:hanging="180"/>
              <w:jc w:val="both"/>
              <w:rPr>
                <w:rFonts w:asciiTheme="minorHAnsi" w:hAnsiTheme="minorHAnsi"/>
                <w:sz w:val="18"/>
              </w:rPr>
            </w:pPr>
            <w:r>
              <w:rPr>
                <w:rFonts w:asciiTheme="minorHAnsi" w:hAnsiTheme="minorHAnsi"/>
                <w:sz w:val="18"/>
              </w:rPr>
              <w:t>Work with government POC to evaluate and prioritize bugs, and coordinate bug fixes with developers.</w:t>
            </w:r>
          </w:p>
          <w:p w:rsidR="005E048C" w:rsidRDefault="005E048C" w:rsidP="001433E6">
            <w:pPr>
              <w:pStyle w:val="NoSpacing"/>
              <w:numPr>
                <w:ilvl w:val="0"/>
                <w:numId w:val="21"/>
              </w:numPr>
              <w:ind w:left="206" w:hanging="180"/>
              <w:jc w:val="both"/>
              <w:rPr>
                <w:rFonts w:asciiTheme="minorHAnsi" w:hAnsiTheme="minorHAnsi"/>
                <w:sz w:val="18"/>
              </w:rPr>
            </w:pPr>
            <w:r>
              <w:rPr>
                <w:rFonts w:asciiTheme="minorHAnsi" w:hAnsiTheme="minorHAnsi"/>
                <w:sz w:val="18"/>
              </w:rPr>
              <w:lastRenderedPageBreak/>
              <w:t>Generate</w:t>
            </w:r>
            <w:r w:rsidR="00273B85">
              <w:rPr>
                <w:rFonts w:asciiTheme="minorHAnsi" w:hAnsiTheme="minorHAnsi"/>
                <w:sz w:val="18"/>
              </w:rPr>
              <w:t>d</w:t>
            </w:r>
            <w:r>
              <w:rPr>
                <w:rFonts w:asciiTheme="minorHAnsi" w:hAnsiTheme="minorHAnsi"/>
                <w:sz w:val="18"/>
              </w:rPr>
              <w:t>, update</w:t>
            </w:r>
            <w:r w:rsidR="00273B85">
              <w:rPr>
                <w:rFonts w:asciiTheme="minorHAnsi" w:hAnsiTheme="minorHAnsi"/>
                <w:sz w:val="18"/>
              </w:rPr>
              <w:t>d and modified</w:t>
            </w:r>
            <w:r>
              <w:rPr>
                <w:rFonts w:asciiTheme="minorHAnsi" w:hAnsiTheme="minorHAnsi"/>
                <w:sz w:val="18"/>
              </w:rPr>
              <w:t xml:space="preserve"> all system documentation, </w:t>
            </w:r>
            <w:r w:rsidR="005A0C37">
              <w:rPr>
                <w:rFonts w:asciiTheme="minorHAnsi" w:hAnsiTheme="minorHAnsi"/>
                <w:sz w:val="18"/>
              </w:rPr>
              <w:t>including, but not limited to, U</w:t>
            </w:r>
            <w:r>
              <w:rPr>
                <w:rFonts w:asciiTheme="minorHAnsi" w:hAnsiTheme="minorHAnsi"/>
                <w:sz w:val="18"/>
              </w:rPr>
              <w:t>sers’</w:t>
            </w:r>
            <w:r w:rsidR="005A0C37">
              <w:rPr>
                <w:rFonts w:asciiTheme="minorHAnsi" w:hAnsiTheme="minorHAnsi"/>
                <w:sz w:val="18"/>
              </w:rPr>
              <w:t xml:space="preserve"> Guides, Software Test P</w:t>
            </w:r>
            <w:r>
              <w:rPr>
                <w:rFonts w:asciiTheme="minorHAnsi" w:hAnsiTheme="minorHAnsi"/>
                <w:sz w:val="18"/>
              </w:rPr>
              <w:t>lans</w:t>
            </w:r>
            <w:r w:rsidR="005A0C37">
              <w:rPr>
                <w:rFonts w:asciiTheme="minorHAnsi" w:hAnsiTheme="minorHAnsi"/>
                <w:sz w:val="18"/>
              </w:rPr>
              <w:t xml:space="preserve"> / Descriptions (STP/STD), Maintenance Guides, Software Version Description (SVD), Software Design Description (SDD)</w:t>
            </w:r>
            <w:r w:rsidR="00273B85">
              <w:rPr>
                <w:rFonts w:asciiTheme="minorHAnsi" w:hAnsiTheme="minorHAnsi"/>
                <w:sz w:val="18"/>
              </w:rPr>
              <w:t>, and diagrams and drawings.</w:t>
            </w:r>
          </w:p>
          <w:p w:rsidR="00273B85" w:rsidRDefault="00273B85" w:rsidP="001433E6">
            <w:pPr>
              <w:pStyle w:val="NoSpacing"/>
              <w:numPr>
                <w:ilvl w:val="0"/>
                <w:numId w:val="21"/>
              </w:numPr>
              <w:ind w:left="206" w:hanging="180"/>
              <w:jc w:val="both"/>
              <w:rPr>
                <w:rFonts w:asciiTheme="minorHAnsi" w:hAnsiTheme="minorHAnsi"/>
                <w:sz w:val="18"/>
              </w:rPr>
            </w:pPr>
            <w:r>
              <w:rPr>
                <w:rFonts w:asciiTheme="minorHAnsi" w:hAnsiTheme="minorHAnsi"/>
                <w:sz w:val="18"/>
              </w:rPr>
              <w:t>Authored automated deployment scripts for Puppet 4 and oversaw software deployment.</w:t>
            </w:r>
          </w:p>
          <w:p w:rsidR="00273B85" w:rsidRDefault="003B6FF3" w:rsidP="001433E6">
            <w:pPr>
              <w:pStyle w:val="NoSpacing"/>
              <w:numPr>
                <w:ilvl w:val="0"/>
                <w:numId w:val="21"/>
              </w:numPr>
              <w:ind w:left="206" w:hanging="180"/>
              <w:jc w:val="both"/>
              <w:rPr>
                <w:rFonts w:asciiTheme="minorHAnsi" w:hAnsiTheme="minorHAnsi"/>
                <w:sz w:val="18"/>
              </w:rPr>
            </w:pPr>
            <w:r>
              <w:rPr>
                <w:rFonts w:asciiTheme="minorHAnsi" w:hAnsiTheme="minorHAnsi"/>
                <w:sz w:val="18"/>
              </w:rPr>
              <w:t>Provide DevOps support for DCGS-A Single Source.</w:t>
            </w:r>
          </w:p>
          <w:p w:rsidR="003B6FF3" w:rsidRPr="006F10E9" w:rsidRDefault="003B6FF3" w:rsidP="001433E6">
            <w:pPr>
              <w:pStyle w:val="NoSpacing"/>
              <w:numPr>
                <w:ilvl w:val="0"/>
                <w:numId w:val="21"/>
              </w:numPr>
              <w:ind w:left="206" w:hanging="180"/>
              <w:jc w:val="both"/>
              <w:rPr>
                <w:rFonts w:asciiTheme="minorHAnsi" w:hAnsiTheme="minorHAnsi"/>
                <w:sz w:val="18"/>
              </w:rPr>
            </w:pPr>
            <w:r>
              <w:rPr>
                <w:rFonts w:asciiTheme="minorHAnsi" w:hAnsiTheme="minorHAnsi"/>
                <w:sz w:val="18"/>
              </w:rPr>
              <w:t>Released first operation</w:t>
            </w:r>
            <w:r w:rsidR="00D000AE">
              <w:rPr>
                <w:rFonts w:asciiTheme="minorHAnsi" w:hAnsiTheme="minorHAnsi"/>
                <w:sz w:val="18"/>
              </w:rPr>
              <w:t>al</w:t>
            </w:r>
            <w:r>
              <w:rPr>
                <w:rFonts w:asciiTheme="minorHAnsi" w:hAnsiTheme="minorHAnsi"/>
                <w:sz w:val="18"/>
              </w:rPr>
              <w:t xml:space="preserve"> version of Single Source for DCGS-A. </w:t>
            </w:r>
          </w:p>
          <w:p w:rsidR="001433E6" w:rsidRPr="00815C6B" w:rsidRDefault="001433E6" w:rsidP="001433E6">
            <w:pPr>
              <w:jc w:val="both"/>
              <w:rPr>
                <w:rFonts w:asciiTheme="minorHAnsi" w:hAnsiTheme="minorHAnsi"/>
              </w:rPr>
            </w:pPr>
            <w:r w:rsidRPr="00815C6B">
              <w:rPr>
                <w:rFonts w:asciiTheme="minorHAnsi" w:hAnsiTheme="minorHAnsi"/>
                <w:color w:val="000000"/>
                <w:sz w:val="18"/>
              </w:rPr>
              <w:t xml:space="preserve">Senior </w:t>
            </w:r>
            <w:r>
              <w:rPr>
                <w:rFonts w:asciiTheme="minorHAnsi" w:hAnsiTheme="minorHAnsi"/>
                <w:color w:val="000000"/>
                <w:sz w:val="18"/>
              </w:rPr>
              <w:t>Cybersecurity Architect</w:t>
            </w:r>
            <w:r w:rsidRPr="00815C6B">
              <w:rPr>
                <w:rFonts w:asciiTheme="minorHAnsi" w:hAnsiTheme="minorHAnsi"/>
                <w:color w:val="000000"/>
                <w:sz w:val="18"/>
              </w:rPr>
              <w:t>,</w:t>
            </w:r>
            <w:r w:rsidRPr="00815C6B">
              <w:rPr>
                <w:rFonts w:asciiTheme="minorHAnsi" w:hAnsiTheme="minorHAnsi"/>
                <w:color w:val="000000"/>
                <w:sz w:val="16"/>
              </w:rPr>
              <w:t xml:space="preserve"> </w:t>
            </w:r>
            <w:r w:rsidR="006F10E9">
              <w:rPr>
                <w:rFonts w:asciiTheme="minorHAnsi" w:hAnsiTheme="minorHAnsi"/>
                <w:i/>
                <w:color w:val="000000"/>
                <w:sz w:val="16"/>
              </w:rPr>
              <w:t>December 2015 – April 2016</w:t>
            </w:r>
          </w:p>
          <w:p w:rsidR="001433E6" w:rsidRDefault="001433E6" w:rsidP="001433E6">
            <w:pPr>
              <w:pStyle w:val="NoSpacing"/>
              <w:numPr>
                <w:ilvl w:val="0"/>
                <w:numId w:val="21"/>
              </w:numPr>
              <w:ind w:left="206" w:hanging="180"/>
              <w:jc w:val="both"/>
              <w:rPr>
                <w:rFonts w:asciiTheme="minorHAnsi" w:hAnsiTheme="minorHAnsi"/>
                <w:sz w:val="18"/>
              </w:rPr>
            </w:pPr>
            <w:r>
              <w:rPr>
                <w:rFonts w:asciiTheme="minorHAnsi" w:hAnsiTheme="minorHAnsi"/>
                <w:sz w:val="18"/>
              </w:rPr>
              <w:t>Analyze</w:t>
            </w:r>
            <w:r w:rsidR="0030238B">
              <w:rPr>
                <w:rFonts w:asciiTheme="minorHAnsi" w:hAnsiTheme="minorHAnsi"/>
                <w:sz w:val="18"/>
              </w:rPr>
              <w:t>d</w:t>
            </w:r>
            <w:r>
              <w:rPr>
                <w:rFonts w:asciiTheme="minorHAnsi" w:hAnsiTheme="minorHAnsi"/>
                <w:sz w:val="18"/>
              </w:rPr>
              <w:t xml:space="preserve"> and assess</w:t>
            </w:r>
            <w:r w:rsidR="0030238B">
              <w:rPr>
                <w:rFonts w:asciiTheme="minorHAnsi" w:hAnsiTheme="minorHAnsi"/>
                <w:sz w:val="18"/>
              </w:rPr>
              <w:t>ed</w:t>
            </w:r>
            <w:r>
              <w:rPr>
                <w:rFonts w:asciiTheme="minorHAnsi" w:hAnsiTheme="minorHAnsi"/>
                <w:sz w:val="18"/>
              </w:rPr>
              <w:t xml:space="preserve"> the cybersecurity posture of a prototype US Army database system designed to replace the database engine behind DCGS-A.</w:t>
            </w:r>
          </w:p>
          <w:p w:rsidR="001433E6" w:rsidRDefault="001433E6" w:rsidP="001433E6">
            <w:pPr>
              <w:pStyle w:val="NoSpacing"/>
              <w:numPr>
                <w:ilvl w:val="0"/>
                <w:numId w:val="21"/>
              </w:numPr>
              <w:ind w:left="206" w:hanging="180"/>
              <w:jc w:val="both"/>
              <w:rPr>
                <w:rFonts w:asciiTheme="minorHAnsi" w:hAnsiTheme="minorHAnsi"/>
                <w:sz w:val="18"/>
              </w:rPr>
            </w:pPr>
            <w:r>
              <w:rPr>
                <w:rFonts w:asciiTheme="minorHAnsi" w:hAnsiTheme="minorHAnsi"/>
                <w:sz w:val="18"/>
              </w:rPr>
              <w:t>Design</w:t>
            </w:r>
            <w:r w:rsidR="0030238B">
              <w:rPr>
                <w:rFonts w:asciiTheme="minorHAnsi" w:hAnsiTheme="minorHAnsi"/>
                <w:sz w:val="18"/>
              </w:rPr>
              <w:t>ed</w:t>
            </w:r>
            <w:r>
              <w:rPr>
                <w:rFonts w:asciiTheme="minorHAnsi" w:hAnsiTheme="minorHAnsi"/>
                <w:sz w:val="18"/>
              </w:rPr>
              <w:t xml:space="preserve"> and author</w:t>
            </w:r>
            <w:r w:rsidR="0030238B">
              <w:rPr>
                <w:rFonts w:asciiTheme="minorHAnsi" w:hAnsiTheme="minorHAnsi"/>
                <w:sz w:val="18"/>
              </w:rPr>
              <w:t>ed</w:t>
            </w:r>
            <w:r>
              <w:rPr>
                <w:rFonts w:asciiTheme="minorHAnsi" w:hAnsiTheme="minorHAnsi"/>
                <w:sz w:val="18"/>
              </w:rPr>
              <w:t xml:space="preserve"> Puppet modules for </w:t>
            </w:r>
            <w:proofErr w:type="spellStart"/>
            <w:r w:rsidR="00AA12F7">
              <w:rPr>
                <w:rFonts w:asciiTheme="minorHAnsi" w:hAnsiTheme="minorHAnsi"/>
                <w:sz w:val="18"/>
              </w:rPr>
              <w:t>Puppetmaster</w:t>
            </w:r>
            <w:proofErr w:type="spellEnd"/>
            <w:r w:rsidR="00AA12F7">
              <w:rPr>
                <w:rFonts w:asciiTheme="minorHAnsi" w:hAnsiTheme="minorHAnsi"/>
                <w:sz w:val="18"/>
              </w:rPr>
              <w:t xml:space="preserve"> 3.8</w:t>
            </w:r>
            <w:r>
              <w:rPr>
                <w:rFonts w:asciiTheme="minorHAnsi" w:hAnsiTheme="minorHAnsi"/>
                <w:sz w:val="18"/>
              </w:rPr>
              <w:t xml:space="preserve"> and 4.3 to assure the secure configuration of component machines</w:t>
            </w:r>
            <w:r w:rsidR="00104CD8">
              <w:rPr>
                <w:rFonts w:asciiTheme="minorHAnsi" w:hAnsiTheme="minorHAnsi"/>
                <w:sz w:val="18"/>
              </w:rPr>
              <w:t xml:space="preserve"> running </w:t>
            </w:r>
            <w:proofErr w:type="spellStart"/>
            <w:r w:rsidR="00104CD8">
              <w:rPr>
                <w:rFonts w:asciiTheme="minorHAnsi" w:hAnsiTheme="minorHAnsi"/>
                <w:sz w:val="18"/>
              </w:rPr>
              <w:t>Redhat</w:t>
            </w:r>
            <w:proofErr w:type="spellEnd"/>
            <w:r w:rsidR="00104CD8">
              <w:rPr>
                <w:rFonts w:asciiTheme="minorHAnsi" w:hAnsiTheme="minorHAnsi"/>
                <w:sz w:val="18"/>
              </w:rPr>
              <w:t xml:space="preserve"> Enterprise Linux</w:t>
            </w:r>
            <w:r>
              <w:rPr>
                <w:rFonts w:asciiTheme="minorHAnsi" w:hAnsiTheme="minorHAnsi"/>
                <w:sz w:val="18"/>
              </w:rPr>
              <w:t xml:space="preserve">, as well as </w:t>
            </w:r>
            <w:r w:rsidR="00104CD8">
              <w:rPr>
                <w:rFonts w:asciiTheme="minorHAnsi" w:hAnsiTheme="minorHAnsi"/>
                <w:sz w:val="18"/>
              </w:rPr>
              <w:t>a</w:t>
            </w:r>
            <w:r>
              <w:rPr>
                <w:rFonts w:asciiTheme="minorHAnsi" w:hAnsiTheme="minorHAnsi"/>
                <w:sz w:val="18"/>
              </w:rPr>
              <w:t>utomate the installation and configuration of component software (e.g., MongoDB Enterprise, Elasticsearch, Jetty</w:t>
            </w:r>
            <w:r w:rsidR="00104CD8">
              <w:rPr>
                <w:rFonts w:asciiTheme="minorHAnsi" w:hAnsiTheme="minorHAnsi"/>
                <w:sz w:val="18"/>
              </w:rPr>
              <w:t>, et cetera</w:t>
            </w:r>
            <w:r>
              <w:rPr>
                <w:rFonts w:asciiTheme="minorHAnsi" w:hAnsiTheme="minorHAnsi"/>
                <w:sz w:val="18"/>
              </w:rPr>
              <w:t>).</w:t>
            </w:r>
          </w:p>
          <w:p w:rsidR="001433E6" w:rsidRPr="001433E6" w:rsidRDefault="00104CD8" w:rsidP="00104CD8">
            <w:pPr>
              <w:pStyle w:val="NoSpacing"/>
              <w:numPr>
                <w:ilvl w:val="0"/>
                <w:numId w:val="21"/>
              </w:numPr>
              <w:ind w:left="206" w:hanging="180"/>
              <w:jc w:val="both"/>
              <w:rPr>
                <w:rFonts w:asciiTheme="minorHAnsi" w:hAnsiTheme="minorHAnsi"/>
                <w:sz w:val="18"/>
              </w:rPr>
            </w:pPr>
            <w:r>
              <w:rPr>
                <w:rFonts w:asciiTheme="minorHAnsi" w:hAnsiTheme="minorHAnsi"/>
                <w:sz w:val="18"/>
              </w:rPr>
              <w:t>Generate</w:t>
            </w:r>
            <w:r w:rsidR="0030238B">
              <w:rPr>
                <w:rFonts w:asciiTheme="minorHAnsi" w:hAnsiTheme="minorHAnsi"/>
                <w:sz w:val="18"/>
              </w:rPr>
              <w:t>d</w:t>
            </w:r>
            <w:r w:rsidR="001433E6">
              <w:rPr>
                <w:rFonts w:asciiTheme="minorHAnsi" w:hAnsiTheme="minorHAnsi"/>
                <w:sz w:val="18"/>
              </w:rPr>
              <w:t xml:space="preserve"> and provide</w:t>
            </w:r>
            <w:r w:rsidR="0030238B">
              <w:rPr>
                <w:rFonts w:asciiTheme="minorHAnsi" w:hAnsiTheme="minorHAnsi"/>
                <w:sz w:val="18"/>
              </w:rPr>
              <w:t>d</w:t>
            </w:r>
            <w:r w:rsidR="001433E6">
              <w:rPr>
                <w:rFonts w:asciiTheme="minorHAnsi" w:hAnsiTheme="minorHAnsi"/>
                <w:sz w:val="18"/>
              </w:rPr>
              <w:t xml:space="preserve"> artifacts to </w:t>
            </w:r>
            <w:r>
              <w:rPr>
                <w:rFonts w:asciiTheme="minorHAnsi" w:hAnsiTheme="minorHAnsi"/>
                <w:sz w:val="18"/>
              </w:rPr>
              <w:t>facilitate system accreditation utilizing DOD RMF.</w:t>
            </w:r>
          </w:p>
        </w:tc>
      </w:tr>
      <w:tr w:rsidR="009938FF" w:rsidRPr="00815C6B" w:rsidTr="00273B85">
        <w:trPr>
          <w:trHeight w:val="6207"/>
        </w:trPr>
        <w:tc>
          <w:tcPr>
            <w:tcW w:w="2031" w:type="dxa"/>
            <w:shd w:val="clear" w:color="auto" w:fill="FFFFFF"/>
            <w:tcMar>
              <w:top w:w="0" w:type="dxa"/>
              <w:left w:w="108" w:type="dxa"/>
              <w:bottom w:w="0" w:type="dxa"/>
              <w:right w:w="108" w:type="dxa"/>
            </w:tcMar>
          </w:tcPr>
          <w:p w:rsidR="009938FF" w:rsidRPr="00815C6B" w:rsidRDefault="009938FF" w:rsidP="0042422C">
            <w:pPr>
              <w:ind w:left="-103"/>
              <w:rPr>
                <w:rFonts w:asciiTheme="minorHAnsi" w:hAnsiTheme="minorHAnsi"/>
              </w:rPr>
            </w:pPr>
          </w:p>
        </w:tc>
        <w:tc>
          <w:tcPr>
            <w:tcW w:w="8774" w:type="dxa"/>
            <w:gridSpan w:val="2"/>
            <w:shd w:val="clear" w:color="auto" w:fill="FFFFFF"/>
            <w:tcMar>
              <w:top w:w="0" w:type="dxa"/>
              <w:left w:w="108" w:type="dxa"/>
              <w:bottom w:w="0" w:type="dxa"/>
              <w:right w:w="108" w:type="dxa"/>
            </w:tcMar>
          </w:tcPr>
          <w:p w:rsidR="009938FF" w:rsidRPr="00815C6B" w:rsidRDefault="003B208C">
            <w:pPr>
              <w:jc w:val="both"/>
              <w:rPr>
                <w:rFonts w:asciiTheme="minorHAnsi" w:hAnsiTheme="minorHAnsi"/>
              </w:rPr>
            </w:pPr>
            <w:proofErr w:type="spellStart"/>
            <w:r w:rsidRPr="00815C6B">
              <w:rPr>
                <w:rFonts w:asciiTheme="minorHAnsi" w:hAnsiTheme="minorHAnsi"/>
                <w:b/>
                <w:color w:val="000000"/>
                <w:sz w:val="22"/>
                <w:szCs w:val="22"/>
              </w:rPr>
              <w:t>Vistronix</w:t>
            </w:r>
            <w:proofErr w:type="spellEnd"/>
            <w:r w:rsidR="00771ED1" w:rsidRPr="00815C6B">
              <w:rPr>
                <w:rFonts w:asciiTheme="minorHAnsi" w:hAnsiTheme="minorHAnsi"/>
                <w:b/>
                <w:color w:val="000000"/>
                <w:sz w:val="22"/>
                <w:szCs w:val="22"/>
              </w:rPr>
              <w:t>, Inc.</w:t>
            </w:r>
          </w:p>
          <w:p w:rsidR="005B7BA8" w:rsidRPr="00815C6B" w:rsidRDefault="00771ED1" w:rsidP="005B7BA8">
            <w:pPr>
              <w:jc w:val="both"/>
              <w:rPr>
                <w:rFonts w:asciiTheme="minorHAnsi" w:hAnsiTheme="minorHAnsi"/>
              </w:rPr>
            </w:pPr>
            <w:r w:rsidRPr="00815C6B">
              <w:rPr>
                <w:rFonts w:asciiTheme="minorHAnsi" w:hAnsiTheme="minorHAnsi"/>
                <w:color w:val="000000"/>
                <w:sz w:val="18"/>
              </w:rPr>
              <w:t>Senior Systems Engineer,</w:t>
            </w:r>
            <w:r w:rsidRPr="00815C6B">
              <w:rPr>
                <w:rFonts w:asciiTheme="minorHAnsi" w:hAnsiTheme="minorHAnsi"/>
                <w:color w:val="000000"/>
                <w:sz w:val="16"/>
              </w:rPr>
              <w:t xml:space="preserve"> </w:t>
            </w:r>
            <w:r w:rsidRPr="00815C6B">
              <w:rPr>
                <w:rFonts w:asciiTheme="minorHAnsi" w:hAnsiTheme="minorHAnsi"/>
                <w:i/>
                <w:color w:val="000000"/>
                <w:sz w:val="16"/>
              </w:rPr>
              <w:t xml:space="preserve">June 2012 – </w:t>
            </w:r>
            <w:r w:rsidR="001433E6">
              <w:rPr>
                <w:rFonts w:asciiTheme="minorHAnsi" w:hAnsiTheme="minorHAnsi"/>
                <w:i/>
                <w:color w:val="000000"/>
                <w:sz w:val="16"/>
              </w:rPr>
              <w:t>December 2015</w:t>
            </w:r>
          </w:p>
          <w:p w:rsidR="006C09B1" w:rsidRDefault="006C09B1" w:rsidP="001C5CD4">
            <w:pPr>
              <w:pStyle w:val="NoSpacing"/>
              <w:numPr>
                <w:ilvl w:val="0"/>
                <w:numId w:val="21"/>
              </w:numPr>
              <w:ind w:left="206" w:hanging="180"/>
              <w:jc w:val="both"/>
              <w:rPr>
                <w:rFonts w:asciiTheme="minorHAnsi" w:hAnsiTheme="minorHAnsi"/>
                <w:sz w:val="18"/>
              </w:rPr>
            </w:pPr>
            <w:r>
              <w:rPr>
                <w:rFonts w:asciiTheme="minorHAnsi" w:hAnsiTheme="minorHAnsi"/>
                <w:sz w:val="18"/>
              </w:rPr>
              <w:t xml:space="preserve">Designed and build custom controller node for </w:t>
            </w:r>
            <w:proofErr w:type="spellStart"/>
            <w:r>
              <w:rPr>
                <w:rFonts w:asciiTheme="minorHAnsi" w:hAnsiTheme="minorHAnsi"/>
                <w:sz w:val="18"/>
              </w:rPr>
              <w:t>FusionIO</w:t>
            </w:r>
            <w:proofErr w:type="spellEnd"/>
            <w:r>
              <w:rPr>
                <w:rFonts w:asciiTheme="minorHAnsi" w:hAnsiTheme="minorHAnsi"/>
                <w:sz w:val="18"/>
              </w:rPr>
              <w:t xml:space="preserve"> all flash storage array based on </w:t>
            </w:r>
            <w:proofErr w:type="spellStart"/>
            <w:r>
              <w:rPr>
                <w:rFonts w:asciiTheme="minorHAnsi" w:hAnsiTheme="minorHAnsi"/>
                <w:sz w:val="18"/>
              </w:rPr>
              <w:t>Redhat</w:t>
            </w:r>
            <w:proofErr w:type="spellEnd"/>
            <w:r w:rsidR="00BD4942">
              <w:rPr>
                <w:rFonts w:asciiTheme="minorHAnsi" w:hAnsiTheme="minorHAnsi"/>
                <w:sz w:val="18"/>
              </w:rPr>
              <w:t xml:space="preserve"> Enterprise Linux 7</w:t>
            </w:r>
            <w:r w:rsidR="00296FDD">
              <w:rPr>
                <w:rFonts w:asciiTheme="minorHAnsi" w:hAnsiTheme="minorHAnsi"/>
                <w:sz w:val="18"/>
              </w:rPr>
              <w:t xml:space="preserve"> and created customized installation media</w:t>
            </w:r>
            <w:r>
              <w:rPr>
                <w:rFonts w:asciiTheme="minorHAnsi" w:hAnsiTheme="minorHAnsi"/>
                <w:sz w:val="18"/>
              </w:rPr>
              <w:t>.</w:t>
            </w:r>
          </w:p>
          <w:p w:rsidR="001C5CD4" w:rsidRDefault="00484824" w:rsidP="001C5CD4">
            <w:pPr>
              <w:pStyle w:val="NoSpacing"/>
              <w:numPr>
                <w:ilvl w:val="0"/>
                <w:numId w:val="21"/>
              </w:numPr>
              <w:ind w:left="206" w:hanging="180"/>
              <w:jc w:val="both"/>
              <w:rPr>
                <w:rFonts w:asciiTheme="minorHAnsi" w:hAnsiTheme="minorHAnsi"/>
                <w:sz w:val="18"/>
              </w:rPr>
            </w:pPr>
            <w:r w:rsidRPr="0042422C">
              <w:rPr>
                <w:rFonts w:asciiTheme="minorHAnsi" w:hAnsiTheme="minorHAnsi"/>
                <w:sz w:val="18"/>
              </w:rPr>
              <w:t xml:space="preserve">Performing integration and design on US Army DCGS-A IPC-2 </w:t>
            </w:r>
            <w:r w:rsidR="00D01430" w:rsidRPr="0042422C">
              <w:rPr>
                <w:rFonts w:asciiTheme="minorHAnsi" w:hAnsiTheme="minorHAnsi"/>
                <w:sz w:val="18"/>
              </w:rPr>
              <w:t>IaaS private cloud</w:t>
            </w:r>
            <w:r w:rsidR="004A32B9">
              <w:rPr>
                <w:rFonts w:asciiTheme="minorHAnsi" w:hAnsiTheme="minorHAnsi"/>
                <w:sz w:val="18"/>
              </w:rPr>
              <w:t xml:space="preserve"> based on </w:t>
            </w:r>
            <w:proofErr w:type="spellStart"/>
            <w:r w:rsidR="004A32B9">
              <w:rPr>
                <w:rFonts w:asciiTheme="minorHAnsi" w:hAnsiTheme="minorHAnsi"/>
                <w:sz w:val="18"/>
              </w:rPr>
              <w:t>Redhat</w:t>
            </w:r>
            <w:proofErr w:type="spellEnd"/>
            <w:r w:rsidR="004A32B9">
              <w:rPr>
                <w:rFonts w:asciiTheme="minorHAnsi" w:hAnsiTheme="minorHAnsi"/>
                <w:sz w:val="18"/>
              </w:rPr>
              <w:t xml:space="preserve"> Enterprise Linux</w:t>
            </w:r>
            <w:r w:rsidR="00D01430">
              <w:rPr>
                <w:rFonts w:asciiTheme="minorHAnsi" w:hAnsiTheme="minorHAnsi"/>
                <w:sz w:val="18"/>
              </w:rPr>
              <w:t>.</w:t>
            </w:r>
          </w:p>
          <w:p w:rsidR="001C5CD4" w:rsidRPr="001C5CD4" w:rsidRDefault="001C5CD4" w:rsidP="001C5CD4">
            <w:pPr>
              <w:pStyle w:val="NoSpacing"/>
              <w:numPr>
                <w:ilvl w:val="0"/>
                <w:numId w:val="21"/>
              </w:numPr>
              <w:ind w:left="206" w:hanging="180"/>
              <w:jc w:val="both"/>
              <w:rPr>
                <w:rFonts w:asciiTheme="minorHAnsi" w:hAnsiTheme="minorHAnsi"/>
                <w:sz w:val="18"/>
              </w:rPr>
            </w:pPr>
            <w:r w:rsidRPr="001C5CD4">
              <w:rPr>
                <w:rFonts w:asciiTheme="minorHAnsi" w:hAnsiTheme="minorHAnsi"/>
                <w:sz w:val="18"/>
              </w:rPr>
              <w:t>Designed and implemented network configuration of IPC-2 cloud computing cluster, and provided</w:t>
            </w:r>
            <w:r>
              <w:rPr>
                <w:rFonts w:asciiTheme="minorHAnsi" w:hAnsiTheme="minorHAnsi"/>
                <w:sz w:val="18"/>
              </w:rPr>
              <w:t xml:space="preserve"> CONUS</w:t>
            </w:r>
            <w:r w:rsidRPr="001C5CD4">
              <w:rPr>
                <w:rFonts w:asciiTheme="minorHAnsi" w:hAnsiTheme="minorHAnsi"/>
                <w:sz w:val="18"/>
              </w:rPr>
              <w:t xml:space="preserve"> on-site </w:t>
            </w:r>
            <w:r>
              <w:rPr>
                <w:rFonts w:asciiTheme="minorHAnsi" w:hAnsiTheme="minorHAnsi"/>
                <w:sz w:val="18"/>
              </w:rPr>
              <w:t xml:space="preserve">and remote </w:t>
            </w:r>
            <w:r w:rsidRPr="001C5CD4">
              <w:rPr>
                <w:rFonts w:asciiTheme="minorHAnsi" w:hAnsiTheme="minorHAnsi"/>
                <w:sz w:val="18"/>
              </w:rPr>
              <w:t>support.</w:t>
            </w:r>
          </w:p>
          <w:p w:rsidR="001C5CD4" w:rsidRDefault="00484824" w:rsidP="001C5CD4">
            <w:pPr>
              <w:pStyle w:val="NoSpacing"/>
              <w:numPr>
                <w:ilvl w:val="0"/>
                <w:numId w:val="21"/>
              </w:numPr>
              <w:ind w:left="206" w:hanging="180"/>
              <w:jc w:val="both"/>
              <w:rPr>
                <w:rFonts w:asciiTheme="minorHAnsi" w:hAnsiTheme="minorHAnsi"/>
                <w:sz w:val="18"/>
              </w:rPr>
            </w:pPr>
            <w:r w:rsidRPr="0042422C">
              <w:rPr>
                <w:rFonts w:asciiTheme="minorHAnsi" w:hAnsiTheme="minorHAnsi"/>
                <w:sz w:val="18"/>
              </w:rPr>
              <w:t xml:space="preserve">Performed integration on US Army DCGS </w:t>
            </w:r>
            <w:proofErr w:type="spellStart"/>
            <w:r w:rsidRPr="0042422C">
              <w:rPr>
                <w:rFonts w:asciiTheme="minorHAnsi" w:hAnsiTheme="minorHAnsi"/>
                <w:sz w:val="18"/>
              </w:rPr>
              <w:t>Edgenode</w:t>
            </w:r>
            <w:proofErr w:type="spellEnd"/>
            <w:r w:rsidRPr="0042422C">
              <w:rPr>
                <w:rFonts w:asciiTheme="minorHAnsi" w:hAnsiTheme="minorHAnsi"/>
                <w:sz w:val="18"/>
              </w:rPr>
              <w:t xml:space="preserve"> system, a miniature version of the DCGS Standard Cloud system, utilizing a wide variety of technologies, including Hadoop, </w:t>
            </w:r>
            <w:proofErr w:type="spellStart"/>
            <w:r w:rsidRPr="0042422C">
              <w:rPr>
                <w:rFonts w:asciiTheme="minorHAnsi" w:hAnsiTheme="minorHAnsi"/>
                <w:sz w:val="18"/>
              </w:rPr>
              <w:t>Accumulo</w:t>
            </w:r>
            <w:proofErr w:type="spellEnd"/>
            <w:r w:rsidRPr="0042422C">
              <w:rPr>
                <w:rFonts w:asciiTheme="minorHAnsi" w:hAnsiTheme="minorHAnsi"/>
                <w:sz w:val="18"/>
              </w:rPr>
              <w:t xml:space="preserve">, Ganglia, Condor, Puppet, Fedora Cobbler, </w:t>
            </w:r>
            <w:proofErr w:type="spellStart"/>
            <w:r w:rsidRPr="0042422C">
              <w:rPr>
                <w:rFonts w:asciiTheme="minorHAnsi" w:hAnsiTheme="minorHAnsi"/>
                <w:sz w:val="18"/>
              </w:rPr>
              <w:t>JBoss</w:t>
            </w:r>
            <w:proofErr w:type="spellEnd"/>
            <w:r w:rsidRPr="0042422C">
              <w:rPr>
                <w:rFonts w:asciiTheme="minorHAnsi" w:hAnsiTheme="minorHAnsi"/>
                <w:sz w:val="18"/>
              </w:rPr>
              <w:t xml:space="preserve">, MySQL and Nagios, running on </w:t>
            </w:r>
            <w:proofErr w:type="spellStart"/>
            <w:r w:rsidRPr="0042422C">
              <w:rPr>
                <w:rFonts w:asciiTheme="minorHAnsi" w:hAnsiTheme="minorHAnsi"/>
                <w:sz w:val="18"/>
              </w:rPr>
              <w:t>Redhat</w:t>
            </w:r>
            <w:proofErr w:type="spellEnd"/>
            <w:r w:rsidRPr="0042422C">
              <w:rPr>
                <w:rFonts w:asciiTheme="minorHAnsi" w:hAnsiTheme="minorHAnsi"/>
                <w:sz w:val="18"/>
              </w:rPr>
              <w:t xml:space="preserve"> Enterprise Linux 5.</w:t>
            </w:r>
          </w:p>
          <w:p w:rsidR="001C5CD4" w:rsidRPr="001C5CD4" w:rsidRDefault="001C5CD4" w:rsidP="001C5CD4">
            <w:pPr>
              <w:pStyle w:val="NoSpacing"/>
              <w:numPr>
                <w:ilvl w:val="0"/>
                <w:numId w:val="21"/>
              </w:numPr>
              <w:ind w:left="206" w:hanging="180"/>
              <w:jc w:val="both"/>
              <w:rPr>
                <w:rFonts w:asciiTheme="minorHAnsi" w:hAnsiTheme="minorHAnsi"/>
                <w:sz w:val="18"/>
              </w:rPr>
            </w:pPr>
            <w:r w:rsidRPr="001C5CD4">
              <w:rPr>
                <w:rFonts w:asciiTheme="minorHAnsi" w:hAnsiTheme="minorHAnsi"/>
                <w:sz w:val="18"/>
              </w:rPr>
              <w:t>Designed and implemented numerous custom Puppet modules and a scalable, highly efficient Puppet node classifier to facilitate the provisioning of network servers with Puppet open source.</w:t>
            </w:r>
          </w:p>
          <w:p w:rsidR="001C5CD4" w:rsidRDefault="00484824" w:rsidP="001C5CD4">
            <w:pPr>
              <w:pStyle w:val="NoSpacing"/>
              <w:numPr>
                <w:ilvl w:val="0"/>
                <w:numId w:val="21"/>
              </w:numPr>
              <w:ind w:left="206" w:hanging="180"/>
              <w:jc w:val="both"/>
              <w:rPr>
                <w:rFonts w:asciiTheme="minorHAnsi" w:hAnsiTheme="minorHAnsi"/>
                <w:sz w:val="18"/>
              </w:rPr>
            </w:pPr>
            <w:r w:rsidRPr="0042422C">
              <w:rPr>
                <w:rFonts w:asciiTheme="minorHAnsi" w:hAnsiTheme="minorHAnsi"/>
                <w:sz w:val="18"/>
              </w:rPr>
              <w:t>Designed and implemented several programs written in Python, including 'Gather', to query information from remote servers and generate documentation and '</w:t>
            </w:r>
            <w:proofErr w:type="spellStart"/>
            <w:r w:rsidRPr="0042422C">
              <w:rPr>
                <w:rFonts w:asciiTheme="minorHAnsi" w:hAnsiTheme="minorHAnsi"/>
                <w:sz w:val="18"/>
              </w:rPr>
              <w:t>cexec</w:t>
            </w:r>
            <w:proofErr w:type="spellEnd"/>
            <w:r w:rsidRPr="0042422C">
              <w:rPr>
                <w:rFonts w:asciiTheme="minorHAnsi" w:hAnsiTheme="minorHAnsi"/>
                <w:sz w:val="18"/>
              </w:rPr>
              <w:t xml:space="preserve">', a utility for remotely running commands on sets of remote servers, and </w:t>
            </w:r>
            <w:proofErr w:type="spellStart"/>
            <w:r w:rsidRPr="0042422C">
              <w:rPr>
                <w:rFonts w:asciiTheme="minorHAnsi" w:hAnsiTheme="minorHAnsi"/>
                <w:sz w:val="18"/>
              </w:rPr>
              <w:t>SwitchConfig</w:t>
            </w:r>
            <w:proofErr w:type="spellEnd"/>
            <w:r w:rsidRPr="0042422C">
              <w:rPr>
                <w:rFonts w:asciiTheme="minorHAnsi" w:hAnsiTheme="minorHAnsi"/>
                <w:sz w:val="18"/>
              </w:rPr>
              <w:t xml:space="preserve"> which automatically configures and updates network devices.</w:t>
            </w:r>
          </w:p>
          <w:p w:rsidR="00F810D1" w:rsidRPr="0042422C" w:rsidRDefault="00484824" w:rsidP="005A6FED">
            <w:pPr>
              <w:pStyle w:val="NoSpacing"/>
              <w:numPr>
                <w:ilvl w:val="0"/>
                <w:numId w:val="21"/>
              </w:numPr>
              <w:ind w:left="206" w:hanging="180"/>
              <w:jc w:val="both"/>
              <w:rPr>
                <w:rFonts w:asciiTheme="minorHAnsi" w:hAnsiTheme="minorHAnsi"/>
                <w:sz w:val="18"/>
              </w:rPr>
            </w:pPr>
            <w:r w:rsidRPr="0042422C">
              <w:rPr>
                <w:rFonts w:asciiTheme="minorHAnsi" w:hAnsiTheme="minorHAnsi"/>
                <w:sz w:val="18"/>
              </w:rPr>
              <w:t xml:space="preserve">Designed and implemented numerous Bash shell scripts to facilitate the administration of </w:t>
            </w:r>
            <w:proofErr w:type="spellStart"/>
            <w:r w:rsidRPr="0042422C">
              <w:rPr>
                <w:rFonts w:asciiTheme="minorHAnsi" w:hAnsiTheme="minorHAnsi"/>
                <w:sz w:val="18"/>
              </w:rPr>
              <w:t>Redhat</w:t>
            </w:r>
            <w:proofErr w:type="spellEnd"/>
            <w:r w:rsidRPr="0042422C">
              <w:rPr>
                <w:rFonts w:asciiTheme="minorHAnsi" w:hAnsiTheme="minorHAnsi"/>
                <w:sz w:val="18"/>
              </w:rPr>
              <w:t xml:space="preserve"> Enterprise Linux 5 &amp; 6.</w:t>
            </w:r>
          </w:p>
          <w:p w:rsidR="00F810D1" w:rsidRPr="0042422C" w:rsidRDefault="008656C6" w:rsidP="005A6FED">
            <w:pPr>
              <w:pStyle w:val="NoSpacing"/>
              <w:numPr>
                <w:ilvl w:val="0"/>
                <w:numId w:val="21"/>
              </w:numPr>
              <w:ind w:left="206" w:hanging="180"/>
              <w:jc w:val="both"/>
              <w:rPr>
                <w:rFonts w:asciiTheme="minorHAnsi" w:hAnsiTheme="minorHAnsi"/>
                <w:sz w:val="18"/>
              </w:rPr>
            </w:pPr>
            <w:r>
              <w:rPr>
                <w:rFonts w:asciiTheme="minorHAnsi" w:hAnsiTheme="minorHAnsi"/>
                <w:sz w:val="18"/>
              </w:rPr>
              <w:t>Researched and b</w:t>
            </w:r>
            <w:r w:rsidR="00484824" w:rsidRPr="0042422C">
              <w:rPr>
                <w:rFonts w:asciiTheme="minorHAnsi" w:hAnsiTheme="minorHAnsi"/>
                <w:sz w:val="18"/>
              </w:rPr>
              <w:t>uilt</w:t>
            </w:r>
            <w:r>
              <w:rPr>
                <w:rFonts w:asciiTheme="minorHAnsi" w:hAnsiTheme="minorHAnsi"/>
                <w:sz w:val="18"/>
              </w:rPr>
              <w:t xml:space="preserve"> prototype</w:t>
            </w:r>
            <w:r w:rsidR="00484824" w:rsidRPr="0042422C">
              <w:rPr>
                <w:rFonts w:asciiTheme="minorHAnsi" w:hAnsiTheme="minorHAnsi"/>
                <w:sz w:val="18"/>
              </w:rPr>
              <w:t xml:space="preserve"> HA IAAS solution utilizing </w:t>
            </w:r>
            <w:proofErr w:type="spellStart"/>
            <w:r w:rsidR="00484824" w:rsidRPr="0042422C">
              <w:rPr>
                <w:rFonts w:asciiTheme="minorHAnsi" w:hAnsiTheme="minorHAnsi"/>
                <w:sz w:val="18"/>
              </w:rPr>
              <w:t>OpenNebula</w:t>
            </w:r>
            <w:proofErr w:type="spellEnd"/>
            <w:r w:rsidR="00484824" w:rsidRPr="0042422C">
              <w:rPr>
                <w:rFonts w:asciiTheme="minorHAnsi" w:hAnsiTheme="minorHAnsi"/>
                <w:sz w:val="18"/>
              </w:rPr>
              <w:t xml:space="preserve">, KVM, and VMware </w:t>
            </w:r>
            <w:proofErr w:type="spellStart"/>
            <w:r w:rsidR="00484824" w:rsidRPr="0042422C">
              <w:rPr>
                <w:rFonts w:asciiTheme="minorHAnsi" w:hAnsiTheme="minorHAnsi"/>
                <w:sz w:val="18"/>
              </w:rPr>
              <w:t>ESXi</w:t>
            </w:r>
            <w:proofErr w:type="spellEnd"/>
            <w:r w:rsidR="00484824" w:rsidRPr="0042422C">
              <w:rPr>
                <w:rFonts w:asciiTheme="minorHAnsi" w:hAnsiTheme="minorHAnsi"/>
                <w:sz w:val="18"/>
              </w:rPr>
              <w:t xml:space="preserve"> / </w:t>
            </w:r>
            <w:proofErr w:type="spellStart"/>
            <w:r w:rsidR="00484824" w:rsidRPr="0042422C">
              <w:rPr>
                <w:rFonts w:asciiTheme="minorHAnsi" w:hAnsiTheme="minorHAnsi"/>
                <w:sz w:val="18"/>
              </w:rPr>
              <w:t>vCenter</w:t>
            </w:r>
            <w:proofErr w:type="spellEnd"/>
            <w:r w:rsidR="00484824" w:rsidRPr="0042422C">
              <w:rPr>
                <w:rFonts w:asciiTheme="minorHAnsi" w:hAnsiTheme="minorHAnsi"/>
                <w:sz w:val="18"/>
              </w:rPr>
              <w:t xml:space="preserve"> and distributed file systems (GFS2 / </w:t>
            </w:r>
            <w:proofErr w:type="spellStart"/>
            <w:r w:rsidR="00484824" w:rsidRPr="0042422C">
              <w:rPr>
                <w:rFonts w:asciiTheme="minorHAnsi" w:hAnsiTheme="minorHAnsi"/>
                <w:sz w:val="18"/>
              </w:rPr>
              <w:t>Glusterfs</w:t>
            </w:r>
            <w:proofErr w:type="spellEnd"/>
            <w:r w:rsidR="00484824" w:rsidRPr="0042422C">
              <w:rPr>
                <w:rFonts w:asciiTheme="minorHAnsi" w:hAnsiTheme="minorHAnsi"/>
                <w:sz w:val="18"/>
              </w:rPr>
              <w:t>).</w:t>
            </w:r>
          </w:p>
          <w:p w:rsidR="00F810D1" w:rsidRPr="0042422C" w:rsidRDefault="00484824" w:rsidP="005A6FED">
            <w:pPr>
              <w:pStyle w:val="NoSpacing"/>
              <w:numPr>
                <w:ilvl w:val="0"/>
                <w:numId w:val="21"/>
              </w:numPr>
              <w:ind w:left="206" w:hanging="180"/>
              <w:jc w:val="both"/>
              <w:rPr>
                <w:rFonts w:asciiTheme="minorHAnsi" w:hAnsiTheme="minorHAnsi"/>
                <w:sz w:val="18"/>
              </w:rPr>
            </w:pPr>
            <w:r w:rsidRPr="0042422C">
              <w:rPr>
                <w:rFonts w:asciiTheme="minorHAnsi" w:hAnsiTheme="minorHAnsi"/>
                <w:sz w:val="18"/>
              </w:rPr>
              <w:t xml:space="preserve">Built and administered provisioning servers using Fedora Cobbler and Puppet Open-source, a Zabbix network monitoring server as well as associated MySQL servers, and numerous web servers running </w:t>
            </w:r>
            <w:proofErr w:type="spellStart"/>
            <w:r w:rsidRPr="0042422C">
              <w:rPr>
                <w:rFonts w:asciiTheme="minorHAnsi" w:hAnsiTheme="minorHAnsi"/>
                <w:sz w:val="18"/>
              </w:rPr>
              <w:t>JBoss</w:t>
            </w:r>
            <w:proofErr w:type="spellEnd"/>
            <w:r w:rsidRPr="0042422C">
              <w:rPr>
                <w:rFonts w:asciiTheme="minorHAnsi" w:hAnsiTheme="minorHAnsi"/>
                <w:sz w:val="18"/>
              </w:rPr>
              <w:t xml:space="preserve"> and Apache Tomcat.</w:t>
            </w:r>
          </w:p>
          <w:p w:rsidR="00F810D1" w:rsidRPr="0042422C" w:rsidRDefault="00484824" w:rsidP="005A6FED">
            <w:pPr>
              <w:pStyle w:val="NoSpacing"/>
              <w:numPr>
                <w:ilvl w:val="0"/>
                <w:numId w:val="21"/>
              </w:numPr>
              <w:ind w:left="206" w:hanging="180"/>
              <w:jc w:val="both"/>
              <w:rPr>
                <w:rFonts w:asciiTheme="minorHAnsi" w:hAnsiTheme="minorHAnsi"/>
                <w:sz w:val="18"/>
              </w:rPr>
            </w:pPr>
            <w:r w:rsidRPr="0042422C">
              <w:rPr>
                <w:rFonts w:asciiTheme="minorHAnsi" w:hAnsiTheme="minorHAnsi"/>
                <w:sz w:val="18"/>
              </w:rPr>
              <w:t>Configured boot server and operating system image to PXE boot and run disk-less workstations from a single NFS mounted root file system.</w:t>
            </w:r>
          </w:p>
          <w:p w:rsidR="00F810D1" w:rsidRPr="0042422C" w:rsidRDefault="00484824" w:rsidP="005A6FED">
            <w:pPr>
              <w:pStyle w:val="NoSpacing"/>
              <w:numPr>
                <w:ilvl w:val="0"/>
                <w:numId w:val="21"/>
              </w:numPr>
              <w:ind w:left="206" w:hanging="180"/>
              <w:jc w:val="both"/>
              <w:rPr>
                <w:rFonts w:asciiTheme="minorHAnsi" w:hAnsiTheme="minorHAnsi"/>
                <w:sz w:val="18"/>
              </w:rPr>
            </w:pPr>
            <w:r w:rsidRPr="0042422C">
              <w:rPr>
                <w:rFonts w:asciiTheme="minorHAnsi" w:hAnsiTheme="minorHAnsi"/>
                <w:sz w:val="18"/>
              </w:rPr>
              <w:t>Designed and implemented a service to download and activate unique configurations on disk-less workstations.</w:t>
            </w:r>
          </w:p>
          <w:p w:rsidR="008656C6" w:rsidRDefault="00484824" w:rsidP="008656C6">
            <w:pPr>
              <w:pStyle w:val="NoSpacing"/>
              <w:numPr>
                <w:ilvl w:val="0"/>
                <w:numId w:val="21"/>
              </w:numPr>
              <w:ind w:left="206" w:hanging="180"/>
              <w:jc w:val="both"/>
              <w:rPr>
                <w:rFonts w:asciiTheme="minorHAnsi" w:hAnsiTheme="minorHAnsi"/>
                <w:sz w:val="18"/>
              </w:rPr>
            </w:pPr>
            <w:r w:rsidRPr="0042422C">
              <w:rPr>
                <w:rFonts w:asciiTheme="minorHAnsi" w:hAnsiTheme="minorHAnsi"/>
                <w:sz w:val="18"/>
              </w:rPr>
              <w:t>Researched, authored, edited and proof read instructional documentation and training material.</w:t>
            </w:r>
          </w:p>
          <w:p w:rsidR="00F810D1" w:rsidRPr="008656C6" w:rsidRDefault="00484824" w:rsidP="008656C6">
            <w:pPr>
              <w:pStyle w:val="NoSpacing"/>
              <w:numPr>
                <w:ilvl w:val="0"/>
                <w:numId w:val="21"/>
              </w:numPr>
              <w:ind w:left="206" w:hanging="180"/>
              <w:jc w:val="both"/>
              <w:rPr>
                <w:rFonts w:asciiTheme="minorHAnsi" w:hAnsiTheme="minorHAnsi"/>
                <w:sz w:val="18"/>
              </w:rPr>
            </w:pPr>
            <w:r w:rsidRPr="008656C6">
              <w:rPr>
                <w:rFonts w:asciiTheme="minorHAnsi" w:hAnsiTheme="minorHAnsi"/>
                <w:sz w:val="18"/>
              </w:rPr>
              <w:t>Authored .spec files and built numerous custom RPMs.</w:t>
            </w:r>
          </w:p>
        </w:tc>
      </w:tr>
      <w:tr w:rsidR="009938FF" w:rsidRPr="00815C6B" w:rsidTr="00273B85">
        <w:tc>
          <w:tcPr>
            <w:tcW w:w="2031" w:type="dxa"/>
            <w:shd w:val="clear" w:color="auto" w:fill="FFFFFF"/>
            <w:tcMar>
              <w:top w:w="0" w:type="dxa"/>
              <w:left w:w="108" w:type="dxa"/>
              <w:bottom w:w="0" w:type="dxa"/>
              <w:right w:w="108" w:type="dxa"/>
            </w:tcMar>
          </w:tcPr>
          <w:p w:rsidR="009938FF" w:rsidRPr="00815C6B" w:rsidRDefault="009938FF">
            <w:pPr>
              <w:rPr>
                <w:rFonts w:asciiTheme="minorHAnsi" w:hAnsiTheme="minorHAnsi"/>
              </w:rPr>
            </w:pPr>
          </w:p>
        </w:tc>
        <w:tc>
          <w:tcPr>
            <w:tcW w:w="8774" w:type="dxa"/>
            <w:gridSpan w:val="2"/>
            <w:shd w:val="clear" w:color="auto" w:fill="FFFFFF"/>
            <w:tcMar>
              <w:top w:w="0" w:type="dxa"/>
              <w:left w:w="108" w:type="dxa"/>
              <w:bottom w:w="0" w:type="dxa"/>
              <w:right w:w="108" w:type="dxa"/>
            </w:tcMar>
          </w:tcPr>
          <w:p w:rsidR="009938FF" w:rsidRPr="00815C6B" w:rsidRDefault="00771ED1">
            <w:pPr>
              <w:jc w:val="both"/>
              <w:rPr>
                <w:rFonts w:asciiTheme="minorHAnsi" w:hAnsiTheme="minorHAnsi"/>
              </w:rPr>
            </w:pPr>
            <w:r w:rsidRPr="00815C6B">
              <w:rPr>
                <w:rFonts w:asciiTheme="minorHAnsi" w:hAnsiTheme="minorHAnsi"/>
                <w:b/>
                <w:color w:val="000000"/>
                <w:sz w:val="22"/>
                <w:szCs w:val="22"/>
              </w:rPr>
              <w:t>QED Systems, LLC.</w:t>
            </w:r>
          </w:p>
          <w:p w:rsidR="009938FF" w:rsidRPr="00815C6B" w:rsidRDefault="00771ED1">
            <w:pPr>
              <w:jc w:val="both"/>
              <w:rPr>
                <w:rFonts w:asciiTheme="minorHAnsi" w:hAnsiTheme="minorHAnsi"/>
              </w:rPr>
            </w:pPr>
            <w:r w:rsidRPr="00815C6B">
              <w:rPr>
                <w:rFonts w:asciiTheme="minorHAnsi" w:hAnsiTheme="minorHAnsi"/>
                <w:color w:val="000000"/>
                <w:sz w:val="18"/>
              </w:rPr>
              <w:t>Systems Engineer / IA Architect,</w:t>
            </w:r>
            <w:r w:rsidRPr="00815C6B">
              <w:rPr>
                <w:rFonts w:asciiTheme="minorHAnsi" w:hAnsiTheme="minorHAnsi"/>
                <w:color w:val="000000"/>
                <w:sz w:val="16"/>
              </w:rPr>
              <w:t xml:space="preserve"> </w:t>
            </w:r>
            <w:r w:rsidRPr="00815C6B">
              <w:rPr>
                <w:rFonts w:asciiTheme="minorHAnsi" w:hAnsiTheme="minorHAnsi"/>
                <w:i/>
                <w:color w:val="000000"/>
                <w:sz w:val="16"/>
              </w:rPr>
              <w:t>February 2008 – May 2012</w:t>
            </w:r>
          </w:p>
          <w:p w:rsidR="00096CB9" w:rsidRPr="0042422C" w:rsidRDefault="00096CB9" w:rsidP="00096CB9">
            <w:pPr>
              <w:pStyle w:val="NoSpacing"/>
              <w:numPr>
                <w:ilvl w:val="0"/>
                <w:numId w:val="22"/>
              </w:numPr>
              <w:ind w:left="206" w:hanging="180"/>
              <w:jc w:val="both"/>
              <w:rPr>
                <w:rFonts w:asciiTheme="minorHAnsi" w:hAnsiTheme="minorHAnsi"/>
                <w:sz w:val="18"/>
                <w:szCs w:val="18"/>
              </w:rPr>
            </w:pPr>
            <w:r w:rsidRPr="0042422C">
              <w:rPr>
                <w:rFonts w:asciiTheme="minorHAnsi" w:hAnsiTheme="minorHAnsi"/>
                <w:sz w:val="18"/>
                <w:szCs w:val="18"/>
              </w:rPr>
              <w:t>Act as Information Assurance Security Officer for two I2WD laboratories.</w:t>
            </w:r>
          </w:p>
          <w:p w:rsidR="00096CB9" w:rsidRPr="0042422C" w:rsidRDefault="00096CB9" w:rsidP="00096CB9">
            <w:pPr>
              <w:pStyle w:val="NoSpacing"/>
              <w:numPr>
                <w:ilvl w:val="0"/>
                <w:numId w:val="22"/>
              </w:numPr>
              <w:ind w:left="206" w:hanging="180"/>
              <w:jc w:val="both"/>
              <w:rPr>
                <w:rFonts w:asciiTheme="minorHAnsi" w:hAnsiTheme="minorHAnsi"/>
                <w:sz w:val="18"/>
                <w:szCs w:val="18"/>
              </w:rPr>
            </w:pPr>
            <w:r w:rsidRPr="0042422C">
              <w:rPr>
                <w:rFonts w:asciiTheme="minorHAnsi" w:hAnsiTheme="minorHAnsi"/>
                <w:sz w:val="18"/>
                <w:szCs w:val="18"/>
              </w:rPr>
              <w:t>Designed the security configuration of globally fielded Linux systems.</w:t>
            </w:r>
          </w:p>
          <w:p w:rsidR="00096CB9" w:rsidRPr="0042422C" w:rsidRDefault="00096CB9" w:rsidP="00096CB9">
            <w:pPr>
              <w:pStyle w:val="NoSpacing"/>
              <w:numPr>
                <w:ilvl w:val="0"/>
                <w:numId w:val="22"/>
              </w:numPr>
              <w:ind w:left="206" w:hanging="180"/>
              <w:jc w:val="both"/>
              <w:rPr>
                <w:rFonts w:asciiTheme="minorHAnsi" w:hAnsiTheme="minorHAnsi"/>
                <w:sz w:val="18"/>
                <w:szCs w:val="18"/>
              </w:rPr>
            </w:pPr>
            <w:r w:rsidRPr="0042422C">
              <w:rPr>
                <w:rFonts w:asciiTheme="minorHAnsi" w:hAnsiTheme="minorHAnsi"/>
                <w:sz w:val="18"/>
                <w:szCs w:val="18"/>
              </w:rPr>
              <w:t xml:space="preserve">Transformed I2WD's </w:t>
            </w:r>
            <w:proofErr w:type="spellStart"/>
            <w:r>
              <w:rPr>
                <w:rFonts w:asciiTheme="minorHAnsi" w:hAnsiTheme="minorHAnsi"/>
                <w:sz w:val="18"/>
                <w:szCs w:val="18"/>
              </w:rPr>
              <w:t>Redhat</w:t>
            </w:r>
            <w:proofErr w:type="spellEnd"/>
            <w:r>
              <w:rPr>
                <w:rFonts w:asciiTheme="minorHAnsi" w:hAnsiTheme="minorHAnsi"/>
                <w:sz w:val="18"/>
                <w:szCs w:val="18"/>
              </w:rPr>
              <w:t xml:space="preserve"> Enterprise </w:t>
            </w:r>
            <w:r w:rsidRPr="0042422C">
              <w:rPr>
                <w:rFonts w:asciiTheme="minorHAnsi" w:hAnsiTheme="minorHAnsi"/>
                <w:sz w:val="18"/>
                <w:szCs w:val="18"/>
              </w:rPr>
              <w:t>Linux infrastructure from being un-accreditable to being some of the cleanest DIACAP accredited Linux systems in use by the Army.</w:t>
            </w:r>
          </w:p>
          <w:p w:rsidR="001C5CD4" w:rsidRPr="001C5CD4" w:rsidRDefault="001C5CD4" w:rsidP="001C5CD4">
            <w:pPr>
              <w:pStyle w:val="NoSpacing"/>
              <w:numPr>
                <w:ilvl w:val="0"/>
                <w:numId w:val="22"/>
              </w:numPr>
              <w:ind w:left="206" w:hanging="180"/>
              <w:jc w:val="both"/>
              <w:rPr>
                <w:rFonts w:asciiTheme="minorHAnsi" w:hAnsiTheme="minorHAnsi"/>
                <w:sz w:val="18"/>
                <w:szCs w:val="18"/>
              </w:rPr>
            </w:pPr>
            <w:r w:rsidRPr="0042422C">
              <w:rPr>
                <w:rFonts w:asciiTheme="minorHAnsi" w:hAnsiTheme="minorHAnsi"/>
                <w:sz w:val="18"/>
                <w:szCs w:val="18"/>
              </w:rPr>
              <w:t>Acted as Lead Network Administrator for US Army I2WD IESIL (Software Integration Laboratory).</w:t>
            </w:r>
          </w:p>
          <w:p w:rsidR="009938FF" w:rsidRPr="0042422C" w:rsidRDefault="00771ED1" w:rsidP="005A6FED">
            <w:pPr>
              <w:pStyle w:val="NoSpacing"/>
              <w:numPr>
                <w:ilvl w:val="0"/>
                <w:numId w:val="22"/>
              </w:numPr>
              <w:ind w:left="206" w:hanging="180"/>
              <w:jc w:val="both"/>
              <w:rPr>
                <w:rFonts w:asciiTheme="minorHAnsi" w:hAnsiTheme="minorHAnsi"/>
                <w:sz w:val="18"/>
                <w:szCs w:val="18"/>
              </w:rPr>
            </w:pPr>
            <w:r w:rsidRPr="0042422C">
              <w:rPr>
                <w:rFonts w:asciiTheme="minorHAnsi" w:hAnsiTheme="minorHAnsi"/>
                <w:sz w:val="18"/>
                <w:szCs w:val="18"/>
              </w:rPr>
              <w:t>Worked toward implementing entire IT Infrastructure at QED Systems, LLC. in Aberdeen, Maryland, including Windows 2003 Domain Controllers, NAS, web servers and web portal, AD Integrated Linux based OpenVPN server, Oracle VirtualBox Server and cloud computing and development environments.</w:t>
            </w:r>
          </w:p>
          <w:p w:rsidR="009938FF" w:rsidRPr="0042422C" w:rsidRDefault="00771ED1" w:rsidP="005A6FED">
            <w:pPr>
              <w:pStyle w:val="NoSpacing"/>
              <w:numPr>
                <w:ilvl w:val="0"/>
                <w:numId w:val="22"/>
              </w:numPr>
              <w:ind w:left="206" w:hanging="180"/>
              <w:jc w:val="both"/>
              <w:rPr>
                <w:rFonts w:asciiTheme="minorHAnsi" w:hAnsiTheme="minorHAnsi"/>
                <w:sz w:val="18"/>
                <w:szCs w:val="18"/>
              </w:rPr>
            </w:pPr>
            <w:r w:rsidRPr="0042422C">
              <w:rPr>
                <w:rFonts w:asciiTheme="minorHAnsi" w:hAnsiTheme="minorHAnsi"/>
                <w:sz w:val="18"/>
                <w:szCs w:val="18"/>
              </w:rPr>
              <w:t xml:space="preserve">Participated in designing and implemented the network infrastructure at the US Army I2WD IESIL at Aberdeen Proving Ground, Maryland, comprising Cisco Nexus 5020 Series Switches, Cisco Nexus 2048 Fabric Extenders, Cisco Catalyst 2950's, 3550's, 3650's, 3750's, 6506's, and Dell </w:t>
            </w:r>
            <w:proofErr w:type="spellStart"/>
            <w:r w:rsidRPr="0042422C">
              <w:rPr>
                <w:rFonts w:asciiTheme="minorHAnsi" w:hAnsiTheme="minorHAnsi"/>
                <w:sz w:val="18"/>
                <w:szCs w:val="18"/>
              </w:rPr>
              <w:t>PowerConnect</w:t>
            </w:r>
            <w:proofErr w:type="spellEnd"/>
            <w:r w:rsidRPr="0042422C">
              <w:rPr>
                <w:rFonts w:asciiTheme="minorHAnsi" w:hAnsiTheme="minorHAnsi"/>
                <w:sz w:val="18"/>
                <w:szCs w:val="18"/>
              </w:rPr>
              <w:t xml:space="preserve"> switches.</w:t>
            </w:r>
          </w:p>
          <w:p w:rsidR="009938FF" w:rsidRPr="0042422C" w:rsidRDefault="00771ED1" w:rsidP="005A6FED">
            <w:pPr>
              <w:pStyle w:val="NoSpacing"/>
              <w:numPr>
                <w:ilvl w:val="0"/>
                <w:numId w:val="22"/>
              </w:numPr>
              <w:ind w:left="206" w:hanging="180"/>
              <w:jc w:val="both"/>
              <w:rPr>
                <w:rFonts w:asciiTheme="minorHAnsi" w:hAnsiTheme="minorHAnsi"/>
                <w:sz w:val="18"/>
                <w:szCs w:val="18"/>
              </w:rPr>
            </w:pPr>
            <w:r w:rsidRPr="0042422C">
              <w:rPr>
                <w:rFonts w:asciiTheme="minorHAnsi" w:hAnsiTheme="minorHAnsi"/>
                <w:sz w:val="18"/>
                <w:szCs w:val="18"/>
              </w:rPr>
              <w:t>Designed, develop and maintain the Linux Security Template Applicator (</w:t>
            </w:r>
            <w:proofErr w:type="spellStart"/>
            <w:r w:rsidRPr="0042422C">
              <w:rPr>
                <w:rFonts w:asciiTheme="minorHAnsi" w:hAnsiTheme="minorHAnsi"/>
                <w:sz w:val="18"/>
                <w:szCs w:val="18"/>
              </w:rPr>
              <w:t>LiSTA</w:t>
            </w:r>
            <w:proofErr w:type="spellEnd"/>
            <w:r w:rsidRPr="0042422C">
              <w:rPr>
                <w:rFonts w:asciiTheme="minorHAnsi" w:hAnsiTheme="minorHAnsi"/>
                <w:sz w:val="18"/>
                <w:szCs w:val="18"/>
              </w:rPr>
              <w:t>), I2WD's product to aut</w:t>
            </w:r>
            <w:r w:rsidR="00966FA9">
              <w:rPr>
                <w:rFonts w:asciiTheme="minorHAnsi" w:hAnsiTheme="minorHAnsi"/>
                <w:sz w:val="18"/>
                <w:szCs w:val="18"/>
              </w:rPr>
              <w:t>omate the application of DISA STIGs</w:t>
            </w:r>
            <w:r w:rsidRPr="0042422C">
              <w:rPr>
                <w:rFonts w:asciiTheme="minorHAnsi" w:hAnsiTheme="minorHAnsi"/>
                <w:sz w:val="18"/>
                <w:szCs w:val="18"/>
              </w:rPr>
              <w:t xml:space="preserve"> and updating of </w:t>
            </w:r>
            <w:proofErr w:type="spellStart"/>
            <w:r w:rsidRPr="0042422C">
              <w:rPr>
                <w:rFonts w:asciiTheme="minorHAnsi" w:hAnsiTheme="minorHAnsi"/>
                <w:sz w:val="18"/>
                <w:szCs w:val="18"/>
              </w:rPr>
              <w:t>Redhat</w:t>
            </w:r>
            <w:proofErr w:type="spellEnd"/>
            <w:r w:rsidRPr="0042422C">
              <w:rPr>
                <w:rFonts w:asciiTheme="minorHAnsi" w:hAnsiTheme="minorHAnsi"/>
                <w:sz w:val="18"/>
                <w:szCs w:val="18"/>
              </w:rPr>
              <w:t xml:space="preserve"> Enterprise Linux 4, 5 and 6 and installed software.</w:t>
            </w:r>
          </w:p>
          <w:p w:rsidR="009938FF" w:rsidRPr="0042422C" w:rsidRDefault="00771ED1" w:rsidP="005A6FED">
            <w:pPr>
              <w:pStyle w:val="NoSpacing"/>
              <w:numPr>
                <w:ilvl w:val="0"/>
                <w:numId w:val="22"/>
              </w:numPr>
              <w:ind w:left="206" w:hanging="180"/>
              <w:jc w:val="both"/>
              <w:rPr>
                <w:rFonts w:asciiTheme="minorHAnsi" w:hAnsiTheme="minorHAnsi"/>
                <w:sz w:val="18"/>
                <w:szCs w:val="18"/>
              </w:rPr>
            </w:pPr>
            <w:r w:rsidRPr="0042422C">
              <w:rPr>
                <w:rFonts w:asciiTheme="minorHAnsi" w:hAnsiTheme="minorHAnsi"/>
                <w:sz w:val="18"/>
                <w:szCs w:val="18"/>
              </w:rPr>
              <w:t>Designed and developed numerous tools to simplify the management of CentOS Linux cluster compute nodes.</w:t>
            </w:r>
          </w:p>
          <w:p w:rsidR="009938FF" w:rsidRPr="0042422C" w:rsidRDefault="00771ED1" w:rsidP="005A6FED">
            <w:pPr>
              <w:pStyle w:val="NoSpacing"/>
              <w:numPr>
                <w:ilvl w:val="0"/>
                <w:numId w:val="22"/>
              </w:numPr>
              <w:ind w:left="206" w:hanging="180"/>
              <w:jc w:val="both"/>
              <w:rPr>
                <w:rFonts w:asciiTheme="minorHAnsi" w:hAnsiTheme="minorHAnsi"/>
                <w:sz w:val="18"/>
                <w:szCs w:val="18"/>
              </w:rPr>
            </w:pPr>
            <w:r w:rsidRPr="0042422C">
              <w:rPr>
                <w:rFonts w:asciiTheme="minorHAnsi" w:hAnsiTheme="minorHAnsi"/>
                <w:sz w:val="18"/>
                <w:szCs w:val="18"/>
              </w:rPr>
              <w:t xml:space="preserve">Back-ported numerous applications to </w:t>
            </w:r>
            <w:proofErr w:type="spellStart"/>
            <w:r w:rsidRPr="0042422C">
              <w:rPr>
                <w:rFonts w:asciiTheme="minorHAnsi" w:hAnsiTheme="minorHAnsi"/>
                <w:sz w:val="18"/>
                <w:szCs w:val="18"/>
              </w:rPr>
              <w:t>Redhat</w:t>
            </w:r>
            <w:proofErr w:type="spellEnd"/>
            <w:r w:rsidRPr="0042422C">
              <w:rPr>
                <w:rFonts w:asciiTheme="minorHAnsi" w:hAnsiTheme="minorHAnsi"/>
                <w:sz w:val="18"/>
                <w:szCs w:val="18"/>
              </w:rPr>
              <w:t xml:space="preserve"> Enterprise Linux 4 &amp; 5.</w:t>
            </w:r>
          </w:p>
          <w:p w:rsidR="009938FF" w:rsidRPr="0042422C" w:rsidRDefault="00771ED1" w:rsidP="005A6FED">
            <w:pPr>
              <w:pStyle w:val="NoSpacing"/>
              <w:numPr>
                <w:ilvl w:val="0"/>
                <w:numId w:val="22"/>
              </w:numPr>
              <w:ind w:left="206" w:hanging="180"/>
              <w:jc w:val="both"/>
              <w:rPr>
                <w:rFonts w:asciiTheme="minorHAnsi" w:hAnsiTheme="minorHAnsi"/>
                <w:sz w:val="18"/>
                <w:szCs w:val="18"/>
              </w:rPr>
            </w:pPr>
            <w:r w:rsidRPr="0042422C">
              <w:rPr>
                <w:rFonts w:asciiTheme="minorHAnsi" w:hAnsiTheme="minorHAnsi"/>
                <w:sz w:val="18"/>
                <w:szCs w:val="18"/>
              </w:rPr>
              <w:lastRenderedPageBreak/>
              <w:t>Built, released and maintain numerous custom RPM packages.</w:t>
            </w:r>
          </w:p>
          <w:p w:rsidR="009938FF" w:rsidRPr="0042422C" w:rsidRDefault="00771ED1" w:rsidP="005A6FED">
            <w:pPr>
              <w:pStyle w:val="NoSpacing"/>
              <w:numPr>
                <w:ilvl w:val="0"/>
                <w:numId w:val="22"/>
              </w:numPr>
              <w:ind w:left="206" w:hanging="180"/>
              <w:jc w:val="both"/>
              <w:rPr>
                <w:rFonts w:asciiTheme="minorHAnsi" w:hAnsiTheme="minorHAnsi"/>
                <w:sz w:val="18"/>
                <w:szCs w:val="18"/>
              </w:rPr>
            </w:pPr>
            <w:r w:rsidRPr="0042422C">
              <w:rPr>
                <w:rFonts w:asciiTheme="minorHAnsi" w:hAnsiTheme="minorHAnsi"/>
                <w:sz w:val="18"/>
                <w:szCs w:val="18"/>
              </w:rPr>
              <w:t>Authored numerous globally distributed technical bulletins regarding system configuration and security.</w:t>
            </w:r>
          </w:p>
          <w:p w:rsidR="009938FF" w:rsidRPr="0042422C" w:rsidRDefault="00771ED1" w:rsidP="005A6FED">
            <w:pPr>
              <w:pStyle w:val="NoSpacing"/>
              <w:numPr>
                <w:ilvl w:val="0"/>
                <w:numId w:val="22"/>
              </w:numPr>
              <w:ind w:left="206" w:hanging="180"/>
              <w:jc w:val="both"/>
              <w:rPr>
                <w:rFonts w:asciiTheme="minorHAnsi" w:hAnsiTheme="minorHAnsi"/>
                <w:sz w:val="18"/>
                <w:szCs w:val="18"/>
              </w:rPr>
            </w:pPr>
            <w:r w:rsidRPr="0042422C">
              <w:rPr>
                <w:rFonts w:asciiTheme="minorHAnsi" w:hAnsiTheme="minorHAnsi"/>
                <w:sz w:val="18"/>
                <w:szCs w:val="18"/>
              </w:rPr>
              <w:t>Designed and developed a Linux based management and maintenance infrastructure for stand-alone development networks using Xen, WSUS, Apache, yum and an in-depth knowledge of Linux’s advanced networking features to seamlessly integrate it into the existing heterogeneous network architecture.</w:t>
            </w:r>
          </w:p>
          <w:p w:rsidR="009938FF" w:rsidRPr="0042422C" w:rsidRDefault="00771ED1" w:rsidP="005A6FED">
            <w:pPr>
              <w:pStyle w:val="NoSpacing"/>
              <w:numPr>
                <w:ilvl w:val="0"/>
                <w:numId w:val="22"/>
              </w:numPr>
              <w:ind w:left="206" w:hanging="180"/>
              <w:jc w:val="both"/>
              <w:rPr>
                <w:rFonts w:asciiTheme="minorHAnsi" w:hAnsiTheme="minorHAnsi"/>
                <w:sz w:val="18"/>
                <w:szCs w:val="18"/>
              </w:rPr>
            </w:pPr>
            <w:r w:rsidRPr="0042422C">
              <w:rPr>
                <w:rFonts w:asciiTheme="minorHAnsi" w:hAnsiTheme="minorHAnsi"/>
                <w:sz w:val="18"/>
                <w:szCs w:val="18"/>
              </w:rPr>
              <w:t>Designed and implemented the Linux security configuration for FCS Network Analysis and Integration Laboratory (NAIL) CentOS servers, workstations and MPI computing cluster from ACT.</w:t>
            </w:r>
          </w:p>
          <w:p w:rsidR="0042422C" w:rsidRDefault="00771ED1" w:rsidP="005A6FED">
            <w:pPr>
              <w:pStyle w:val="NoSpacing"/>
              <w:numPr>
                <w:ilvl w:val="0"/>
                <w:numId w:val="22"/>
              </w:numPr>
              <w:ind w:left="206" w:hanging="180"/>
              <w:jc w:val="both"/>
              <w:rPr>
                <w:rFonts w:asciiTheme="minorHAnsi" w:hAnsiTheme="minorHAnsi"/>
                <w:sz w:val="18"/>
                <w:szCs w:val="18"/>
              </w:rPr>
            </w:pPr>
            <w:r w:rsidRPr="0042422C">
              <w:rPr>
                <w:rFonts w:asciiTheme="minorHAnsi" w:hAnsiTheme="minorHAnsi"/>
                <w:sz w:val="18"/>
                <w:szCs w:val="18"/>
              </w:rPr>
              <w:t>Re-engineered and optimized I2WD's Software Integration Lab’s (SIL) classified and unclassified networks, replacing copper trunks with multi-mode fiber optics.</w:t>
            </w:r>
          </w:p>
          <w:p w:rsidR="009938FF" w:rsidRPr="0042422C" w:rsidRDefault="00771ED1" w:rsidP="005A6FED">
            <w:pPr>
              <w:pStyle w:val="NoSpacing"/>
              <w:numPr>
                <w:ilvl w:val="0"/>
                <w:numId w:val="22"/>
              </w:numPr>
              <w:ind w:left="206" w:hanging="180"/>
              <w:jc w:val="both"/>
              <w:rPr>
                <w:rFonts w:asciiTheme="minorHAnsi" w:hAnsiTheme="minorHAnsi"/>
                <w:sz w:val="18"/>
                <w:szCs w:val="18"/>
              </w:rPr>
            </w:pPr>
            <w:r w:rsidRPr="0042422C">
              <w:rPr>
                <w:rFonts w:asciiTheme="minorHAnsi" w:hAnsiTheme="minorHAnsi"/>
                <w:sz w:val="18"/>
                <w:szCs w:val="18"/>
              </w:rPr>
              <w:t>Designed and implemented a network auditing and access control solution for I2WD's software integration labs.</w:t>
            </w:r>
          </w:p>
        </w:tc>
      </w:tr>
      <w:tr w:rsidR="009938FF" w:rsidRPr="00815C6B" w:rsidTr="00273B85">
        <w:trPr>
          <w:trHeight w:val="2157"/>
        </w:trPr>
        <w:tc>
          <w:tcPr>
            <w:tcW w:w="2031" w:type="dxa"/>
            <w:shd w:val="clear" w:color="auto" w:fill="FFFFFF"/>
            <w:tcMar>
              <w:top w:w="0" w:type="dxa"/>
              <w:left w:w="108" w:type="dxa"/>
              <w:bottom w:w="0" w:type="dxa"/>
              <w:right w:w="108" w:type="dxa"/>
            </w:tcMar>
          </w:tcPr>
          <w:p w:rsidR="009938FF" w:rsidRPr="00815C6B" w:rsidRDefault="009938FF">
            <w:pPr>
              <w:rPr>
                <w:rFonts w:asciiTheme="minorHAnsi" w:hAnsiTheme="minorHAnsi"/>
              </w:rPr>
            </w:pPr>
          </w:p>
        </w:tc>
        <w:tc>
          <w:tcPr>
            <w:tcW w:w="8774" w:type="dxa"/>
            <w:gridSpan w:val="2"/>
            <w:shd w:val="clear" w:color="auto" w:fill="FFFFFF"/>
            <w:tcMar>
              <w:top w:w="0" w:type="dxa"/>
              <w:left w:w="108" w:type="dxa"/>
              <w:bottom w:w="0" w:type="dxa"/>
              <w:right w:w="108" w:type="dxa"/>
            </w:tcMar>
          </w:tcPr>
          <w:p w:rsidR="009938FF" w:rsidRPr="00D80D98" w:rsidRDefault="00D80D98" w:rsidP="00D80D98">
            <w:pPr>
              <w:ind w:left="5" w:right="-10"/>
              <w:jc w:val="both"/>
              <w:rPr>
                <w:rFonts w:asciiTheme="minorHAnsi" w:hAnsiTheme="minorHAnsi"/>
                <w:b/>
              </w:rPr>
            </w:pPr>
            <w:proofErr w:type="spellStart"/>
            <w:r w:rsidRPr="00D80D98">
              <w:rPr>
                <w:rFonts w:asciiTheme="minorHAnsi" w:hAnsiTheme="minorHAnsi"/>
                <w:b/>
                <w:color w:val="000000"/>
                <w:sz w:val="22"/>
              </w:rPr>
              <w:t>Ultra Media</w:t>
            </w:r>
            <w:proofErr w:type="spellEnd"/>
            <w:r w:rsidRPr="00D80D98">
              <w:rPr>
                <w:rFonts w:asciiTheme="minorHAnsi" w:hAnsiTheme="minorHAnsi"/>
                <w:b/>
                <w:color w:val="000000"/>
                <w:sz w:val="22"/>
              </w:rPr>
              <w:t xml:space="preserve"> Video Labs, LLC.</w:t>
            </w:r>
            <w:r w:rsidRPr="00D80D98">
              <w:rPr>
                <w:rFonts w:asciiTheme="minorHAnsi" w:hAnsiTheme="minorHAnsi"/>
                <w:b/>
              </w:rPr>
              <w:t xml:space="preserve"> / </w:t>
            </w:r>
            <w:r w:rsidR="00771ED1" w:rsidRPr="00D80D98">
              <w:rPr>
                <w:rFonts w:asciiTheme="minorHAnsi" w:hAnsiTheme="minorHAnsi"/>
                <w:b/>
                <w:color w:val="000000"/>
                <w:sz w:val="22"/>
              </w:rPr>
              <w:t>Ultra Media Publications</w:t>
            </w:r>
            <w:bookmarkStart w:id="0" w:name="_GoBack"/>
            <w:bookmarkEnd w:id="0"/>
          </w:p>
          <w:p w:rsidR="009938FF" w:rsidRPr="00815C6B" w:rsidRDefault="00771ED1">
            <w:pPr>
              <w:jc w:val="both"/>
              <w:rPr>
                <w:rFonts w:asciiTheme="minorHAnsi" w:hAnsiTheme="minorHAnsi"/>
              </w:rPr>
            </w:pPr>
            <w:r w:rsidRPr="00815C6B">
              <w:rPr>
                <w:rFonts w:asciiTheme="minorHAnsi" w:hAnsiTheme="minorHAnsi"/>
                <w:color w:val="000000"/>
                <w:sz w:val="18"/>
              </w:rPr>
              <w:t xml:space="preserve">Director of Information Technology, </w:t>
            </w:r>
            <w:r w:rsidRPr="00815C6B">
              <w:rPr>
                <w:rFonts w:asciiTheme="minorHAnsi" w:hAnsiTheme="minorHAnsi"/>
                <w:i/>
                <w:color w:val="000000"/>
                <w:sz w:val="16"/>
              </w:rPr>
              <w:t xml:space="preserve">April 2005 – </w:t>
            </w:r>
            <w:r w:rsidR="00815C6B" w:rsidRPr="00815C6B">
              <w:rPr>
                <w:rFonts w:asciiTheme="minorHAnsi" w:hAnsiTheme="minorHAnsi"/>
                <w:i/>
                <w:color w:val="000000"/>
                <w:sz w:val="16"/>
              </w:rPr>
              <w:t>Jan. 2013</w:t>
            </w:r>
          </w:p>
          <w:p w:rsidR="009938FF" w:rsidRPr="0042422C" w:rsidRDefault="00771ED1" w:rsidP="005A6FED">
            <w:pPr>
              <w:pStyle w:val="NoSpacing"/>
              <w:numPr>
                <w:ilvl w:val="0"/>
                <w:numId w:val="23"/>
              </w:numPr>
              <w:ind w:left="206" w:hanging="180"/>
              <w:jc w:val="both"/>
              <w:rPr>
                <w:rFonts w:asciiTheme="minorHAnsi" w:hAnsiTheme="minorHAnsi"/>
                <w:sz w:val="18"/>
                <w:szCs w:val="18"/>
              </w:rPr>
            </w:pPr>
            <w:r w:rsidRPr="0042422C">
              <w:rPr>
                <w:rFonts w:asciiTheme="minorHAnsi" w:hAnsiTheme="minorHAnsi"/>
                <w:sz w:val="18"/>
                <w:szCs w:val="18"/>
              </w:rPr>
              <w:t>Act as the chief technical adviser to the President.</w:t>
            </w:r>
          </w:p>
          <w:p w:rsidR="009938FF" w:rsidRPr="0042422C" w:rsidRDefault="00771ED1" w:rsidP="005A6FED">
            <w:pPr>
              <w:pStyle w:val="NoSpacing"/>
              <w:numPr>
                <w:ilvl w:val="0"/>
                <w:numId w:val="23"/>
              </w:numPr>
              <w:ind w:left="206" w:hanging="180"/>
              <w:jc w:val="both"/>
              <w:rPr>
                <w:rFonts w:asciiTheme="minorHAnsi" w:hAnsiTheme="minorHAnsi"/>
                <w:sz w:val="18"/>
                <w:szCs w:val="18"/>
              </w:rPr>
            </w:pPr>
            <w:r w:rsidRPr="0042422C">
              <w:rPr>
                <w:rFonts w:asciiTheme="minorHAnsi" w:hAnsiTheme="minorHAnsi"/>
                <w:sz w:val="18"/>
                <w:szCs w:val="18"/>
              </w:rPr>
              <w:t>Designed and implemented entire IT infrastructure including switches, routers, Linux based VPN concentrator, NAS, CentOS servers and Windows XP workstations.</w:t>
            </w:r>
          </w:p>
          <w:p w:rsidR="009938FF" w:rsidRPr="0042422C" w:rsidRDefault="00771ED1" w:rsidP="005A6FED">
            <w:pPr>
              <w:pStyle w:val="NoSpacing"/>
              <w:numPr>
                <w:ilvl w:val="0"/>
                <w:numId w:val="23"/>
              </w:numPr>
              <w:ind w:left="206" w:hanging="180"/>
              <w:jc w:val="both"/>
              <w:rPr>
                <w:rFonts w:asciiTheme="minorHAnsi" w:hAnsiTheme="minorHAnsi"/>
                <w:sz w:val="18"/>
                <w:szCs w:val="18"/>
              </w:rPr>
            </w:pPr>
            <w:r w:rsidRPr="0042422C">
              <w:rPr>
                <w:rFonts w:asciiTheme="minorHAnsi" w:hAnsiTheme="minorHAnsi"/>
                <w:sz w:val="18"/>
                <w:szCs w:val="18"/>
              </w:rPr>
              <w:t>Responsible for the installation, configuration, maintenance and troubleshooting of all WAN links, VPN concentrators, VoIP and telephony systems, servers and workstations.</w:t>
            </w:r>
          </w:p>
          <w:p w:rsidR="0042422C" w:rsidRDefault="00771ED1" w:rsidP="005A6FED">
            <w:pPr>
              <w:pStyle w:val="NoSpacing"/>
              <w:numPr>
                <w:ilvl w:val="0"/>
                <w:numId w:val="23"/>
              </w:numPr>
              <w:ind w:left="206" w:hanging="180"/>
              <w:jc w:val="both"/>
              <w:rPr>
                <w:rFonts w:asciiTheme="minorHAnsi" w:hAnsiTheme="minorHAnsi"/>
                <w:sz w:val="18"/>
                <w:szCs w:val="18"/>
              </w:rPr>
            </w:pPr>
            <w:r w:rsidRPr="0042422C">
              <w:rPr>
                <w:rFonts w:asciiTheme="minorHAnsi" w:hAnsiTheme="minorHAnsi"/>
                <w:sz w:val="18"/>
                <w:szCs w:val="18"/>
              </w:rPr>
              <w:t>Responsible for all in-house development efforts.</w:t>
            </w:r>
          </w:p>
          <w:p w:rsidR="009938FF" w:rsidRPr="0042422C" w:rsidRDefault="00771ED1" w:rsidP="005A6FED">
            <w:pPr>
              <w:pStyle w:val="NoSpacing"/>
              <w:numPr>
                <w:ilvl w:val="0"/>
                <w:numId w:val="23"/>
              </w:numPr>
              <w:ind w:left="206" w:hanging="180"/>
              <w:jc w:val="both"/>
              <w:rPr>
                <w:rFonts w:asciiTheme="minorHAnsi" w:hAnsiTheme="minorHAnsi"/>
                <w:sz w:val="18"/>
                <w:szCs w:val="18"/>
              </w:rPr>
            </w:pPr>
            <w:r w:rsidRPr="0042422C">
              <w:rPr>
                <w:rFonts w:asciiTheme="minorHAnsi" w:hAnsiTheme="minorHAnsi"/>
                <w:sz w:val="18"/>
                <w:szCs w:val="18"/>
              </w:rPr>
              <w:t>Pioneered proprietary tools and methods used to recover data from damaged or otherwise unreadable media.</w:t>
            </w:r>
          </w:p>
        </w:tc>
      </w:tr>
      <w:tr w:rsidR="009938FF" w:rsidRPr="00815C6B" w:rsidTr="00273B85">
        <w:trPr>
          <w:trHeight w:val="4307"/>
        </w:trPr>
        <w:tc>
          <w:tcPr>
            <w:tcW w:w="2031" w:type="dxa"/>
            <w:shd w:val="clear" w:color="auto" w:fill="FFFFFF"/>
            <w:tcMar>
              <w:top w:w="0" w:type="dxa"/>
              <w:left w:w="108" w:type="dxa"/>
              <w:bottom w:w="0" w:type="dxa"/>
              <w:right w:w="108" w:type="dxa"/>
            </w:tcMar>
          </w:tcPr>
          <w:p w:rsidR="009938FF" w:rsidRPr="00815C6B" w:rsidRDefault="009938FF">
            <w:pPr>
              <w:rPr>
                <w:rFonts w:asciiTheme="minorHAnsi" w:hAnsiTheme="minorHAnsi"/>
              </w:rPr>
            </w:pPr>
          </w:p>
        </w:tc>
        <w:tc>
          <w:tcPr>
            <w:tcW w:w="8774" w:type="dxa"/>
            <w:gridSpan w:val="2"/>
            <w:shd w:val="clear" w:color="auto" w:fill="FFFFFF"/>
            <w:tcMar>
              <w:top w:w="0" w:type="dxa"/>
              <w:left w:w="108" w:type="dxa"/>
              <w:bottom w:w="0" w:type="dxa"/>
              <w:right w:w="108" w:type="dxa"/>
            </w:tcMar>
          </w:tcPr>
          <w:p w:rsidR="009938FF" w:rsidRPr="00815C6B" w:rsidRDefault="00771ED1">
            <w:pPr>
              <w:jc w:val="both"/>
              <w:rPr>
                <w:rFonts w:asciiTheme="minorHAnsi" w:hAnsiTheme="minorHAnsi"/>
              </w:rPr>
            </w:pPr>
            <w:r w:rsidRPr="00815C6B">
              <w:rPr>
                <w:rFonts w:asciiTheme="minorHAnsi" w:hAnsiTheme="minorHAnsi"/>
                <w:b/>
                <w:color w:val="000000"/>
                <w:sz w:val="22"/>
              </w:rPr>
              <w:t>US Army CECOM Software Engineering Center (SEC)</w:t>
            </w:r>
          </w:p>
          <w:p w:rsidR="009938FF" w:rsidRPr="00815C6B" w:rsidRDefault="00771ED1">
            <w:pPr>
              <w:jc w:val="both"/>
              <w:rPr>
                <w:rFonts w:asciiTheme="minorHAnsi" w:hAnsiTheme="minorHAnsi"/>
              </w:rPr>
            </w:pPr>
            <w:r w:rsidRPr="00815C6B">
              <w:rPr>
                <w:rFonts w:asciiTheme="minorHAnsi" w:hAnsiTheme="minorHAnsi"/>
                <w:color w:val="000000"/>
                <w:sz w:val="18"/>
              </w:rPr>
              <w:t xml:space="preserve">Computer Scientist, </w:t>
            </w:r>
            <w:r w:rsidRPr="00815C6B">
              <w:rPr>
                <w:rFonts w:asciiTheme="minorHAnsi" w:hAnsiTheme="minorHAnsi"/>
                <w:i/>
                <w:color w:val="000000"/>
                <w:sz w:val="16"/>
              </w:rPr>
              <w:t>May 2007 - February 2008</w:t>
            </w:r>
          </w:p>
          <w:p w:rsidR="009938FF" w:rsidRPr="0042422C" w:rsidRDefault="00771ED1" w:rsidP="005A6FED">
            <w:pPr>
              <w:pStyle w:val="NoSpacing"/>
              <w:numPr>
                <w:ilvl w:val="0"/>
                <w:numId w:val="24"/>
              </w:numPr>
              <w:ind w:left="206" w:hanging="180"/>
              <w:jc w:val="both"/>
              <w:rPr>
                <w:rFonts w:asciiTheme="minorHAnsi" w:hAnsiTheme="minorHAnsi"/>
                <w:sz w:val="18"/>
                <w:szCs w:val="18"/>
              </w:rPr>
            </w:pPr>
            <w:r w:rsidRPr="0042422C">
              <w:rPr>
                <w:rFonts w:asciiTheme="minorHAnsi" w:hAnsiTheme="minorHAnsi"/>
                <w:sz w:val="18"/>
                <w:szCs w:val="18"/>
              </w:rPr>
              <w:t>Acted as Information Assurance Network Manager (IANM) for FCS NAIL.</w:t>
            </w:r>
          </w:p>
          <w:p w:rsidR="009938FF" w:rsidRPr="0042422C" w:rsidRDefault="00771ED1" w:rsidP="005A6FED">
            <w:pPr>
              <w:pStyle w:val="NoSpacing"/>
              <w:numPr>
                <w:ilvl w:val="0"/>
                <w:numId w:val="24"/>
              </w:numPr>
              <w:ind w:left="206" w:hanging="180"/>
              <w:jc w:val="both"/>
              <w:rPr>
                <w:rFonts w:asciiTheme="minorHAnsi" w:hAnsiTheme="minorHAnsi"/>
                <w:sz w:val="18"/>
                <w:szCs w:val="18"/>
              </w:rPr>
            </w:pPr>
            <w:r w:rsidRPr="0042422C">
              <w:rPr>
                <w:rFonts w:asciiTheme="minorHAnsi" w:hAnsiTheme="minorHAnsi"/>
                <w:sz w:val="18"/>
                <w:szCs w:val="18"/>
              </w:rPr>
              <w:t>Acted as the government point-of-contact for all laboratory activity.</w:t>
            </w:r>
          </w:p>
          <w:p w:rsidR="009938FF" w:rsidRPr="0042422C" w:rsidRDefault="00771ED1" w:rsidP="005A6FED">
            <w:pPr>
              <w:pStyle w:val="NoSpacing"/>
              <w:numPr>
                <w:ilvl w:val="0"/>
                <w:numId w:val="24"/>
              </w:numPr>
              <w:ind w:left="206" w:hanging="180"/>
              <w:jc w:val="both"/>
              <w:rPr>
                <w:rFonts w:asciiTheme="minorHAnsi" w:hAnsiTheme="minorHAnsi"/>
                <w:sz w:val="18"/>
                <w:szCs w:val="18"/>
              </w:rPr>
            </w:pPr>
            <w:r w:rsidRPr="0042422C">
              <w:rPr>
                <w:rFonts w:asciiTheme="minorHAnsi" w:hAnsiTheme="minorHAnsi"/>
                <w:sz w:val="18"/>
                <w:szCs w:val="18"/>
              </w:rPr>
              <w:t>Provide technical guidance to facilitate secure network implementation.</w:t>
            </w:r>
          </w:p>
          <w:p w:rsidR="009938FF" w:rsidRPr="0042422C" w:rsidRDefault="00771ED1" w:rsidP="005A6FED">
            <w:pPr>
              <w:pStyle w:val="NoSpacing"/>
              <w:numPr>
                <w:ilvl w:val="0"/>
                <w:numId w:val="24"/>
              </w:numPr>
              <w:ind w:left="206" w:hanging="180"/>
              <w:jc w:val="both"/>
              <w:rPr>
                <w:rFonts w:asciiTheme="minorHAnsi" w:hAnsiTheme="minorHAnsi"/>
                <w:sz w:val="18"/>
                <w:szCs w:val="18"/>
              </w:rPr>
            </w:pPr>
            <w:r w:rsidRPr="0042422C">
              <w:rPr>
                <w:rFonts w:asciiTheme="minorHAnsi" w:hAnsiTheme="minorHAnsi"/>
                <w:sz w:val="18"/>
                <w:szCs w:val="18"/>
              </w:rPr>
              <w:t>Perform network analysis to verify and document IAVA compliance.</w:t>
            </w:r>
          </w:p>
          <w:p w:rsidR="009938FF" w:rsidRPr="00815C6B" w:rsidRDefault="00771ED1" w:rsidP="005A6FED">
            <w:pPr>
              <w:jc w:val="both"/>
              <w:rPr>
                <w:rFonts w:asciiTheme="minorHAnsi" w:hAnsiTheme="minorHAnsi"/>
              </w:rPr>
            </w:pPr>
            <w:r w:rsidRPr="00815C6B">
              <w:rPr>
                <w:rFonts w:asciiTheme="minorHAnsi" w:hAnsiTheme="minorHAnsi"/>
                <w:color w:val="000000"/>
                <w:sz w:val="18"/>
              </w:rPr>
              <w:t xml:space="preserve">Computer Scientist, </w:t>
            </w:r>
            <w:r w:rsidRPr="00815C6B">
              <w:rPr>
                <w:rFonts w:asciiTheme="minorHAnsi" w:hAnsiTheme="minorHAnsi"/>
                <w:i/>
                <w:color w:val="000000"/>
                <w:sz w:val="16"/>
              </w:rPr>
              <w:t>September 2001 – May 2007</w:t>
            </w:r>
          </w:p>
          <w:p w:rsidR="009938FF" w:rsidRPr="0042422C" w:rsidRDefault="00771ED1" w:rsidP="005A6FED">
            <w:pPr>
              <w:pStyle w:val="NoSpacing"/>
              <w:numPr>
                <w:ilvl w:val="0"/>
                <w:numId w:val="25"/>
              </w:numPr>
              <w:ind w:left="206" w:hanging="180"/>
              <w:jc w:val="both"/>
              <w:rPr>
                <w:rFonts w:asciiTheme="minorHAnsi" w:hAnsiTheme="minorHAnsi"/>
                <w:sz w:val="18"/>
                <w:szCs w:val="18"/>
              </w:rPr>
            </w:pPr>
            <w:r w:rsidRPr="0042422C">
              <w:rPr>
                <w:rFonts w:asciiTheme="minorHAnsi" w:hAnsiTheme="minorHAnsi"/>
                <w:sz w:val="18"/>
                <w:szCs w:val="18"/>
              </w:rPr>
              <w:t>Configured and troubleshot Layer 2 and Layer 3 Cisco devices on the 2000+ user network infrastructure.</w:t>
            </w:r>
          </w:p>
          <w:p w:rsidR="009938FF" w:rsidRPr="0042422C" w:rsidRDefault="00771ED1" w:rsidP="005A6FED">
            <w:pPr>
              <w:pStyle w:val="NoSpacing"/>
              <w:numPr>
                <w:ilvl w:val="0"/>
                <w:numId w:val="25"/>
              </w:numPr>
              <w:ind w:left="206" w:hanging="180"/>
              <w:jc w:val="both"/>
              <w:rPr>
                <w:rFonts w:asciiTheme="minorHAnsi" w:hAnsiTheme="minorHAnsi"/>
                <w:sz w:val="18"/>
                <w:szCs w:val="18"/>
              </w:rPr>
            </w:pPr>
            <w:r w:rsidRPr="0042422C">
              <w:rPr>
                <w:rFonts w:asciiTheme="minorHAnsi" w:hAnsiTheme="minorHAnsi"/>
                <w:sz w:val="18"/>
                <w:szCs w:val="18"/>
              </w:rPr>
              <w:t>Configured, installed and maintained Cisco PIX firewalls and VPN concentrator.</w:t>
            </w:r>
          </w:p>
          <w:p w:rsidR="009938FF" w:rsidRPr="0042422C" w:rsidRDefault="00771ED1" w:rsidP="005A6FED">
            <w:pPr>
              <w:pStyle w:val="NoSpacing"/>
              <w:numPr>
                <w:ilvl w:val="0"/>
                <w:numId w:val="25"/>
              </w:numPr>
              <w:ind w:left="206" w:hanging="180"/>
              <w:jc w:val="both"/>
              <w:rPr>
                <w:rFonts w:asciiTheme="minorHAnsi" w:hAnsiTheme="minorHAnsi"/>
                <w:sz w:val="18"/>
                <w:szCs w:val="18"/>
              </w:rPr>
            </w:pPr>
            <w:r w:rsidRPr="0042422C">
              <w:rPr>
                <w:rFonts w:asciiTheme="minorHAnsi" w:hAnsiTheme="minorHAnsi"/>
                <w:sz w:val="18"/>
                <w:szCs w:val="18"/>
              </w:rPr>
              <w:t>Designed and implemented organization’s encrypted wireless infrastructure.</w:t>
            </w:r>
          </w:p>
          <w:p w:rsidR="009938FF" w:rsidRPr="0042422C" w:rsidRDefault="00771ED1" w:rsidP="005A6FED">
            <w:pPr>
              <w:pStyle w:val="NoSpacing"/>
              <w:numPr>
                <w:ilvl w:val="0"/>
                <w:numId w:val="25"/>
              </w:numPr>
              <w:ind w:left="206" w:hanging="180"/>
              <w:jc w:val="both"/>
              <w:rPr>
                <w:rFonts w:asciiTheme="minorHAnsi" w:hAnsiTheme="minorHAnsi"/>
                <w:sz w:val="18"/>
                <w:szCs w:val="18"/>
              </w:rPr>
            </w:pPr>
            <w:r w:rsidRPr="0042422C">
              <w:rPr>
                <w:rFonts w:asciiTheme="minorHAnsi" w:hAnsiTheme="minorHAnsi"/>
                <w:sz w:val="18"/>
                <w:szCs w:val="18"/>
              </w:rPr>
              <w:t>Implemented SEC’s Linux based Wireless Intrusion Detection System (IDS).</w:t>
            </w:r>
          </w:p>
          <w:p w:rsidR="009938FF" w:rsidRPr="0042422C" w:rsidRDefault="00771ED1" w:rsidP="005A6FED">
            <w:pPr>
              <w:pStyle w:val="NoSpacing"/>
              <w:numPr>
                <w:ilvl w:val="0"/>
                <w:numId w:val="25"/>
              </w:numPr>
              <w:ind w:left="206" w:hanging="180"/>
              <w:jc w:val="both"/>
              <w:rPr>
                <w:rFonts w:asciiTheme="minorHAnsi" w:hAnsiTheme="minorHAnsi"/>
                <w:sz w:val="18"/>
                <w:szCs w:val="18"/>
              </w:rPr>
            </w:pPr>
            <w:r w:rsidRPr="0042422C">
              <w:rPr>
                <w:rFonts w:asciiTheme="minorHAnsi" w:hAnsiTheme="minorHAnsi"/>
                <w:sz w:val="18"/>
                <w:szCs w:val="18"/>
              </w:rPr>
              <w:t>Installed, configured and maintained layer 2 encryption devices.</w:t>
            </w:r>
          </w:p>
          <w:p w:rsidR="009938FF" w:rsidRPr="0042422C" w:rsidRDefault="00771ED1" w:rsidP="005A6FED">
            <w:pPr>
              <w:pStyle w:val="NoSpacing"/>
              <w:numPr>
                <w:ilvl w:val="0"/>
                <w:numId w:val="25"/>
              </w:numPr>
              <w:ind w:left="206" w:hanging="180"/>
              <w:jc w:val="both"/>
              <w:rPr>
                <w:rFonts w:asciiTheme="minorHAnsi" w:hAnsiTheme="minorHAnsi"/>
                <w:sz w:val="18"/>
                <w:szCs w:val="18"/>
              </w:rPr>
            </w:pPr>
            <w:r w:rsidRPr="0042422C">
              <w:rPr>
                <w:rFonts w:asciiTheme="minorHAnsi" w:hAnsiTheme="minorHAnsi"/>
                <w:sz w:val="18"/>
                <w:szCs w:val="18"/>
              </w:rPr>
              <w:t>Achieved and maintained a high level of security on the entire network infrastructure.</w:t>
            </w:r>
          </w:p>
          <w:p w:rsidR="009938FF" w:rsidRPr="0042422C" w:rsidRDefault="00771ED1" w:rsidP="005A6FED">
            <w:pPr>
              <w:pStyle w:val="NoSpacing"/>
              <w:numPr>
                <w:ilvl w:val="0"/>
                <w:numId w:val="25"/>
              </w:numPr>
              <w:ind w:left="206" w:hanging="180"/>
              <w:jc w:val="both"/>
              <w:rPr>
                <w:rFonts w:asciiTheme="minorHAnsi" w:hAnsiTheme="minorHAnsi"/>
                <w:sz w:val="18"/>
                <w:szCs w:val="18"/>
              </w:rPr>
            </w:pPr>
            <w:r w:rsidRPr="0042422C">
              <w:rPr>
                <w:rFonts w:asciiTheme="minorHAnsi" w:hAnsiTheme="minorHAnsi"/>
                <w:sz w:val="18"/>
                <w:szCs w:val="18"/>
              </w:rPr>
              <w:t>Designed and implemented SEC’s secure isolated printer network.</w:t>
            </w:r>
          </w:p>
          <w:p w:rsidR="009938FF" w:rsidRPr="0042422C" w:rsidRDefault="00771ED1" w:rsidP="005A6FED">
            <w:pPr>
              <w:pStyle w:val="NoSpacing"/>
              <w:numPr>
                <w:ilvl w:val="0"/>
                <w:numId w:val="25"/>
              </w:numPr>
              <w:ind w:left="206" w:hanging="180"/>
              <w:jc w:val="both"/>
              <w:rPr>
                <w:rFonts w:asciiTheme="minorHAnsi" w:hAnsiTheme="minorHAnsi"/>
                <w:sz w:val="18"/>
                <w:szCs w:val="18"/>
              </w:rPr>
            </w:pPr>
            <w:r w:rsidRPr="0042422C">
              <w:rPr>
                <w:rFonts w:asciiTheme="minorHAnsi" w:hAnsiTheme="minorHAnsi"/>
                <w:sz w:val="18"/>
                <w:szCs w:val="18"/>
              </w:rPr>
              <w:t>Designed and implemented scripts and programs in Perl and C++ to automate administration tasks.</w:t>
            </w:r>
          </w:p>
          <w:p w:rsidR="0042422C" w:rsidRDefault="00771ED1" w:rsidP="005A6FED">
            <w:pPr>
              <w:pStyle w:val="NoSpacing"/>
              <w:numPr>
                <w:ilvl w:val="0"/>
                <w:numId w:val="25"/>
              </w:numPr>
              <w:ind w:left="206" w:hanging="180"/>
              <w:jc w:val="both"/>
              <w:rPr>
                <w:rFonts w:asciiTheme="minorHAnsi" w:hAnsiTheme="minorHAnsi"/>
                <w:sz w:val="18"/>
                <w:szCs w:val="18"/>
              </w:rPr>
            </w:pPr>
            <w:r w:rsidRPr="0042422C">
              <w:rPr>
                <w:rFonts w:asciiTheme="minorHAnsi" w:hAnsiTheme="minorHAnsi"/>
                <w:sz w:val="18"/>
                <w:szCs w:val="18"/>
              </w:rPr>
              <w:t>Built and secured new Linux and Windows servers on the network.</w:t>
            </w:r>
          </w:p>
          <w:p w:rsidR="009938FF" w:rsidRPr="0042422C" w:rsidRDefault="00771ED1" w:rsidP="005A6FED">
            <w:pPr>
              <w:pStyle w:val="NoSpacing"/>
              <w:numPr>
                <w:ilvl w:val="0"/>
                <w:numId w:val="25"/>
              </w:numPr>
              <w:ind w:left="206" w:hanging="180"/>
              <w:jc w:val="both"/>
              <w:rPr>
                <w:rFonts w:asciiTheme="minorHAnsi" w:hAnsiTheme="minorHAnsi"/>
                <w:sz w:val="18"/>
                <w:szCs w:val="18"/>
              </w:rPr>
            </w:pPr>
            <w:r w:rsidRPr="0042422C">
              <w:rPr>
                <w:rFonts w:asciiTheme="minorHAnsi" w:hAnsiTheme="minorHAnsi"/>
                <w:sz w:val="18"/>
                <w:szCs w:val="18"/>
              </w:rPr>
              <w:t>Maintained and upgraded Windows 2000 and 2003 servers on an active directory domain in production and development environments.</w:t>
            </w:r>
          </w:p>
        </w:tc>
      </w:tr>
      <w:tr w:rsidR="00EB1182" w:rsidRPr="00815C6B" w:rsidTr="00273B85">
        <w:tc>
          <w:tcPr>
            <w:tcW w:w="2525" w:type="dxa"/>
            <w:gridSpan w:val="2"/>
            <w:shd w:val="clear" w:color="auto" w:fill="FFFFFF"/>
            <w:tcMar>
              <w:top w:w="0" w:type="dxa"/>
              <w:left w:w="108" w:type="dxa"/>
              <w:bottom w:w="0" w:type="dxa"/>
              <w:right w:w="108" w:type="dxa"/>
            </w:tcMar>
          </w:tcPr>
          <w:p w:rsidR="00EB1182" w:rsidRPr="00815C6B" w:rsidRDefault="00EB1182" w:rsidP="0042422C">
            <w:pPr>
              <w:ind w:left="-103"/>
              <w:rPr>
                <w:rFonts w:asciiTheme="minorHAnsi" w:hAnsiTheme="minorHAnsi"/>
              </w:rPr>
            </w:pPr>
            <w:r w:rsidRPr="00815C6B">
              <w:rPr>
                <w:rFonts w:asciiTheme="minorHAnsi" w:hAnsiTheme="minorHAnsi"/>
                <w:b/>
                <w:sz w:val="22"/>
                <w:szCs w:val="22"/>
              </w:rPr>
              <w:t>Education:</w:t>
            </w:r>
          </w:p>
        </w:tc>
        <w:tc>
          <w:tcPr>
            <w:tcW w:w="8280" w:type="dxa"/>
            <w:shd w:val="clear" w:color="auto" w:fill="FFFFFF"/>
            <w:tcMar>
              <w:top w:w="0" w:type="dxa"/>
              <w:left w:w="108" w:type="dxa"/>
              <w:bottom w:w="0" w:type="dxa"/>
              <w:right w:w="108" w:type="dxa"/>
            </w:tcMar>
          </w:tcPr>
          <w:p w:rsidR="00EB1182" w:rsidRPr="00815C6B" w:rsidRDefault="00EB1182">
            <w:pPr>
              <w:jc w:val="both"/>
              <w:rPr>
                <w:rFonts w:asciiTheme="minorHAnsi" w:hAnsiTheme="minorHAnsi"/>
                <w:sz w:val="18"/>
                <w:lang w:bidi="ar-SA"/>
              </w:rPr>
            </w:pPr>
          </w:p>
        </w:tc>
      </w:tr>
      <w:tr w:rsidR="00EB1182" w:rsidRPr="00815C6B" w:rsidTr="00273B85">
        <w:trPr>
          <w:trHeight w:val="537"/>
        </w:trPr>
        <w:tc>
          <w:tcPr>
            <w:tcW w:w="2525" w:type="dxa"/>
            <w:gridSpan w:val="2"/>
            <w:shd w:val="clear" w:color="auto" w:fill="FFFFFF"/>
            <w:tcMar>
              <w:top w:w="0" w:type="dxa"/>
              <w:left w:w="108" w:type="dxa"/>
              <w:bottom w:w="0" w:type="dxa"/>
              <w:right w:w="108" w:type="dxa"/>
            </w:tcMar>
          </w:tcPr>
          <w:p w:rsidR="00EB1182" w:rsidRPr="00815C6B" w:rsidRDefault="00EB1182" w:rsidP="00EB1182">
            <w:pPr>
              <w:pStyle w:val="TableContents"/>
              <w:ind w:left="347"/>
              <w:textAlignment w:val="top"/>
              <w:rPr>
                <w:rFonts w:asciiTheme="minorHAnsi" w:hAnsiTheme="minorHAnsi"/>
              </w:rPr>
            </w:pPr>
            <w:r w:rsidRPr="00815C6B">
              <w:rPr>
                <w:rFonts w:asciiTheme="minorHAnsi" w:hAnsiTheme="minorHAnsi"/>
                <w:b/>
                <w:sz w:val="20"/>
                <w:lang w:bidi="ar-SA"/>
              </w:rPr>
              <w:t>Monmouth University</w:t>
            </w:r>
          </w:p>
          <w:p w:rsidR="00EB1182" w:rsidRPr="00815C6B" w:rsidRDefault="00EB1182" w:rsidP="00EB1182">
            <w:pPr>
              <w:ind w:left="347"/>
              <w:rPr>
                <w:rFonts w:asciiTheme="minorHAnsi" w:hAnsiTheme="minorHAnsi"/>
              </w:rPr>
            </w:pPr>
            <w:r w:rsidRPr="00815C6B">
              <w:rPr>
                <w:rFonts w:asciiTheme="minorHAnsi" w:hAnsiTheme="minorHAnsi"/>
                <w:i/>
                <w:sz w:val="16"/>
                <w:lang w:bidi="ar-SA"/>
              </w:rPr>
              <w:t>(Sept. 2002 – May 2005)</w:t>
            </w:r>
          </w:p>
        </w:tc>
        <w:tc>
          <w:tcPr>
            <w:tcW w:w="8280" w:type="dxa"/>
            <w:shd w:val="clear" w:color="auto" w:fill="FFFFFF"/>
            <w:tcMar>
              <w:top w:w="0" w:type="dxa"/>
              <w:left w:w="108" w:type="dxa"/>
              <w:bottom w:w="0" w:type="dxa"/>
              <w:right w:w="108" w:type="dxa"/>
            </w:tcMar>
          </w:tcPr>
          <w:p w:rsidR="00EB1182" w:rsidRPr="00815C6B" w:rsidRDefault="00EB1182">
            <w:pPr>
              <w:jc w:val="both"/>
              <w:rPr>
                <w:rFonts w:asciiTheme="minorHAnsi" w:hAnsiTheme="minorHAnsi"/>
              </w:rPr>
            </w:pPr>
            <w:r w:rsidRPr="00815C6B">
              <w:rPr>
                <w:rFonts w:asciiTheme="minorHAnsi" w:hAnsiTheme="minorHAnsi"/>
                <w:sz w:val="18"/>
                <w:lang w:bidi="ar-SA"/>
              </w:rPr>
              <w:t xml:space="preserve">Earned a </w:t>
            </w:r>
            <w:r w:rsidR="005A6FED" w:rsidRPr="00815C6B">
              <w:rPr>
                <w:rFonts w:asciiTheme="minorHAnsi" w:hAnsiTheme="minorHAnsi"/>
                <w:sz w:val="18"/>
                <w:lang w:bidi="ar-SA"/>
              </w:rPr>
              <w:t>Master’s</w:t>
            </w:r>
            <w:r w:rsidRPr="00815C6B">
              <w:rPr>
                <w:rFonts w:asciiTheme="minorHAnsi" w:hAnsiTheme="minorHAnsi"/>
                <w:sz w:val="18"/>
                <w:lang w:bidi="ar-SA"/>
              </w:rPr>
              <w:t xml:space="preserve"> of Science in Software Engineering.</w:t>
            </w:r>
          </w:p>
        </w:tc>
      </w:tr>
      <w:tr w:rsidR="00EB1182" w:rsidRPr="00815C6B" w:rsidTr="00273B85">
        <w:trPr>
          <w:trHeight w:val="807"/>
        </w:trPr>
        <w:tc>
          <w:tcPr>
            <w:tcW w:w="2525" w:type="dxa"/>
            <w:gridSpan w:val="2"/>
            <w:shd w:val="clear" w:color="auto" w:fill="FFFFFF"/>
            <w:tcMar>
              <w:top w:w="0" w:type="dxa"/>
              <w:left w:w="108" w:type="dxa"/>
              <w:bottom w:w="0" w:type="dxa"/>
              <w:right w:w="108" w:type="dxa"/>
            </w:tcMar>
          </w:tcPr>
          <w:p w:rsidR="00EB1182" w:rsidRPr="00815C6B" w:rsidRDefault="00EB1182" w:rsidP="00EB1182">
            <w:pPr>
              <w:pStyle w:val="TableContents"/>
              <w:ind w:left="347"/>
              <w:rPr>
                <w:rFonts w:asciiTheme="minorHAnsi" w:hAnsiTheme="minorHAnsi"/>
              </w:rPr>
            </w:pPr>
            <w:r w:rsidRPr="00815C6B">
              <w:rPr>
                <w:rFonts w:asciiTheme="minorHAnsi" w:hAnsiTheme="minorHAnsi"/>
                <w:b/>
                <w:sz w:val="20"/>
                <w:lang w:bidi="ar-SA"/>
              </w:rPr>
              <w:t>Stevens Institute of Technology</w:t>
            </w:r>
          </w:p>
          <w:p w:rsidR="00EB1182" w:rsidRPr="00815C6B" w:rsidRDefault="00EB1182" w:rsidP="00EB1182">
            <w:pPr>
              <w:ind w:left="347"/>
              <w:rPr>
                <w:rFonts w:asciiTheme="minorHAnsi" w:hAnsiTheme="minorHAnsi"/>
              </w:rPr>
            </w:pPr>
            <w:r w:rsidRPr="00815C6B">
              <w:rPr>
                <w:rFonts w:asciiTheme="minorHAnsi" w:hAnsiTheme="minorHAnsi"/>
                <w:sz w:val="16"/>
                <w:lang w:bidi="ar-SA"/>
              </w:rPr>
              <w:t>(</w:t>
            </w:r>
            <w:r w:rsidRPr="00815C6B">
              <w:rPr>
                <w:rFonts w:asciiTheme="minorHAnsi" w:hAnsiTheme="minorHAnsi"/>
                <w:i/>
                <w:sz w:val="16"/>
                <w:lang w:bidi="ar-SA"/>
              </w:rPr>
              <w:t>May 2002 – Sept. 2002)</w:t>
            </w:r>
          </w:p>
        </w:tc>
        <w:tc>
          <w:tcPr>
            <w:tcW w:w="8280" w:type="dxa"/>
            <w:shd w:val="clear" w:color="auto" w:fill="FFFFFF"/>
            <w:tcMar>
              <w:top w:w="0" w:type="dxa"/>
              <w:left w:w="108" w:type="dxa"/>
              <w:bottom w:w="0" w:type="dxa"/>
              <w:right w:w="108" w:type="dxa"/>
            </w:tcMar>
          </w:tcPr>
          <w:p w:rsidR="00EB1182" w:rsidRPr="00815C6B" w:rsidRDefault="00EB1182">
            <w:pPr>
              <w:jc w:val="both"/>
              <w:rPr>
                <w:rFonts w:asciiTheme="minorHAnsi" w:hAnsiTheme="minorHAnsi"/>
              </w:rPr>
            </w:pPr>
            <w:r w:rsidRPr="00815C6B">
              <w:rPr>
                <w:rFonts w:asciiTheme="minorHAnsi" w:hAnsiTheme="minorHAnsi"/>
                <w:sz w:val="18"/>
                <w:lang w:bidi="ar-SA"/>
              </w:rPr>
              <w:t>Took several graduate level courses on Encryption and Information Security.</w:t>
            </w:r>
          </w:p>
        </w:tc>
      </w:tr>
      <w:tr w:rsidR="00EB1182" w:rsidRPr="00815C6B" w:rsidTr="00273B85">
        <w:trPr>
          <w:trHeight w:val="807"/>
        </w:trPr>
        <w:tc>
          <w:tcPr>
            <w:tcW w:w="2525" w:type="dxa"/>
            <w:gridSpan w:val="2"/>
            <w:shd w:val="clear" w:color="auto" w:fill="FFFFFF"/>
            <w:tcMar>
              <w:top w:w="0" w:type="dxa"/>
              <w:left w:w="108" w:type="dxa"/>
              <w:bottom w:w="0" w:type="dxa"/>
              <w:right w:w="108" w:type="dxa"/>
            </w:tcMar>
          </w:tcPr>
          <w:p w:rsidR="00EB1182" w:rsidRPr="00815C6B" w:rsidRDefault="00EB1182" w:rsidP="00EB1182">
            <w:pPr>
              <w:pStyle w:val="TableContents"/>
              <w:ind w:left="347"/>
              <w:rPr>
                <w:rFonts w:asciiTheme="minorHAnsi" w:hAnsiTheme="minorHAnsi"/>
              </w:rPr>
            </w:pPr>
            <w:r w:rsidRPr="00815C6B">
              <w:rPr>
                <w:rFonts w:asciiTheme="minorHAnsi" w:hAnsiTheme="minorHAnsi"/>
                <w:b/>
                <w:sz w:val="20"/>
                <w:lang w:bidi="ar-SA"/>
              </w:rPr>
              <w:t>Montclair State University</w:t>
            </w:r>
          </w:p>
          <w:p w:rsidR="00EB1182" w:rsidRPr="00815C6B" w:rsidRDefault="00EB1182" w:rsidP="00EB1182">
            <w:pPr>
              <w:pStyle w:val="TableContents"/>
              <w:ind w:left="347"/>
              <w:rPr>
                <w:rFonts w:asciiTheme="minorHAnsi" w:hAnsiTheme="minorHAnsi"/>
              </w:rPr>
            </w:pPr>
            <w:r w:rsidRPr="00815C6B">
              <w:rPr>
                <w:rFonts w:asciiTheme="minorHAnsi" w:hAnsiTheme="minorHAnsi"/>
                <w:i/>
                <w:sz w:val="16"/>
                <w:lang w:bidi="ar-SA"/>
              </w:rPr>
              <w:t xml:space="preserve">(Sept. </w:t>
            </w:r>
            <w:r w:rsidR="00834A43" w:rsidRPr="00815C6B">
              <w:rPr>
                <w:rFonts w:asciiTheme="minorHAnsi" w:hAnsiTheme="minorHAnsi"/>
                <w:i/>
                <w:sz w:val="16"/>
                <w:lang w:bidi="ar-SA"/>
              </w:rPr>
              <w:t>1995</w:t>
            </w:r>
            <w:r w:rsidRPr="00815C6B">
              <w:rPr>
                <w:rFonts w:asciiTheme="minorHAnsi" w:hAnsiTheme="minorHAnsi"/>
                <w:i/>
                <w:sz w:val="16"/>
                <w:lang w:bidi="ar-SA"/>
              </w:rPr>
              <w:t xml:space="preserve"> – Dec. 2000)</w:t>
            </w:r>
          </w:p>
        </w:tc>
        <w:tc>
          <w:tcPr>
            <w:tcW w:w="8280" w:type="dxa"/>
            <w:shd w:val="clear" w:color="auto" w:fill="FFFFFF"/>
            <w:tcMar>
              <w:top w:w="0" w:type="dxa"/>
              <w:left w:w="108" w:type="dxa"/>
              <w:bottom w:w="0" w:type="dxa"/>
              <w:right w:w="108" w:type="dxa"/>
            </w:tcMar>
          </w:tcPr>
          <w:p w:rsidR="00EB1182" w:rsidRPr="00815C6B" w:rsidRDefault="00EB1182">
            <w:pPr>
              <w:jc w:val="both"/>
              <w:rPr>
                <w:rFonts w:asciiTheme="minorHAnsi" w:hAnsiTheme="minorHAnsi"/>
              </w:rPr>
            </w:pPr>
            <w:r w:rsidRPr="00815C6B">
              <w:rPr>
                <w:rFonts w:asciiTheme="minorHAnsi" w:hAnsiTheme="minorHAnsi"/>
                <w:sz w:val="18"/>
                <w:lang w:bidi="ar-SA"/>
              </w:rPr>
              <w:t xml:space="preserve">Earned a </w:t>
            </w:r>
            <w:r w:rsidR="005A6FED" w:rsidRPr="00815C6B">
              <w:rPr>
                <w:rFonts w:asciiTheme="minorHAnsi" w:hAnsiTheme="minorHAnsi"/>
                <w:sz w:val="18"/>
                <w:lang w:bidi="ar-SA"/>
              </w:rPr>
              <w:t>Bachelor’s</w:t>
            </w:r>
            <w:r w:rsidRPr="00815C6B">
              <w:rPr>
                <w:rFonts w:asciiTheme="minorHAnsi" w:hAnsiTheme="minorHAnsi"/>
                <w:sz w:val="18"/>
                <w:lang w:bidi="ar-SA"/>
              </w:rPr>
              <w:t xml:space="preserve"> of Science in Computer Science.</w:t>
            </w:r>
          </w:p>
        </w:tc>
      </w:tr>
      <w:tr w:rsidR="00EB1182" w:rsidRPr="00815C6B" w:rsidTr="00273B85">
        <w:tc>
          <w:tcPr>
            <w:tcW w:w="2525" w:type="dxa"/>
            <w:gridSpan w:val="2"/>
            <w:shd w:val="clear" w:color="auto" w:fill="FFFFFF"/>
            <w:tcMar>
              <w:top w:w="0" w:type="dxa"/>
              <w:left w:w="108" w:type="dxa"/>
              <w:bottom w:w="0" w:type="dxa"/>
              <w:right w:w="108" w:type="dxa"/>
            </w:tcMar>
          </w:tcPr>
          <w:p w:rsidR="00EB1182" w:rsidRPr="00815C6B" w:rsidRDefault="00EB1182" w:rsidP="00EB1182">
            <w:pPr>
              <w:pStyle w:val="TableContents"/>
              <w:ind w:left="347"/>
              <w:rPr>
                <w:rFonts w:asciiTheme="minorHAnsi" w:hAnsiTheme="minorHAnsi"/>
              </w:rPr>
            </w:pPr>
            <w:proofErr w:type="spellStart"/>
            <w:r w:rsidRPr="00815C6B">
              <w:rPr>
                <w:rFonts w:asciiTheme="minorHAnsi" w:hAnsiTheme="minorHAnsi"/>
                <w:b/>
                <w:sz w:val="20"/>
                <w:lang w:bidi="ar-SA"/>
              </w:rPr>
              <w:t>Sysoft</w:t>
            </w:r>
            <w:proofErr w:type="spellEnd"/>
            <w:r w:rsidRPr="00815C6B">
              <w:rPr>
                <w:rFonts w:asciiTheme="minorHAnsi" w:hAnsiTheme="minorHAnsi"/>
                <w:b/>
                <w:sz w:val="20"/>
                <w:lang w:bidi="ar-SA"/>
              </w:rPr>
              <w:t>, Inc.</w:t>
            </w:r>
          </w:p>
          <w:p w:rsidR="00EB1182" w:rsidRPr="00815C6B" w:rsidRDefault="00EB1182" w:rsidP="00EB1182">
            <w:pPr>
              <w:pStyle w:val="TableContents"/>
              <w:ind w:left="347"/>
              <w:rPr>
                <w:rFonts w:asciiTheme="minorHAnsi" w:hAnsiTheme="minorHAnsi"/>
              </w:rPr>
            </w:pPr>
            <w:r w:rsidRPr="00815C6B">
              <w:rPr>
                <w:rFonts w:asciiTheme="minorHAnsi" w:hAnsiTheme="minorHAnsi"/>
                <w:i/>
                <w:sz w:val="16"/>
                <w:lang w:bidi="ar-SA"/>
              </w:rPr>
              <w:t>(Oct. 1999)</w:t>
            </w:r>
          </w:p>
        </w:tc>
        <w:tc>
          <w:tcPr>
            <w:tcW w:w="8280" w:type="dxa"/>
            <w:shd w:val="clear" w:color="auto" w:fill="FFFFFF"/>
            <w:tcMar>
              <w:top w:w="0" w:type="dxa"/>
              <w:left w:w="108" w:type="dxa"/>
              <w:bottom w:w="0" w:type="dxa"/>
              <w:right w:w="108" w:type="dxa"/>
            </w:tcMar>
          </w:tcPr>
          <w:p w:rsidR="00EB1182" w:rsidRPr="00815C6B" w:rsidRDefault="00EB1182">
            <w:pPr>
              <w:jc w:val="both"/>
              <w:rPr>
                <w:rFonts w:asciiTheme="minorHAnsi" w:hAnsiTheme="minorHAnsi"/>
              </w:rPr>
            </w:pPr>
            <w:r w:rsidRPr="00815C6B">
              <w:rPr>
                <w:rFonts w:asciiTheme="minorHAnsi" w:hAnsiTheme="minorHAnsi"/>
                <w:sz w:val="18"/>
                <w:lang w:bidi="ar-SA"/>
              </w:rPr>
              <w:t>Completed 1000 Level Web Design and 3000 Level Web Development Courses.</w:t>
            </w:r>
          </w:p>
        </w:tc>
      </w:tr>
    </w:tbl>
    <w:p w:rsidR="009938FF" w:rsidRPr="00815C6B" w:rsidRDefault="009938FF">
      <w:pPr>
        <w:rPr>
          <w:rFonts w:asciiTheme="minorHAnsi" w:hAnsiTheme="minorHAnsi"/>
        </w:rPr>
      </w:pPr>
    </w:p>
    <w:tbl>
      <w:tblPr>
        <w:tblW w:w="10805" w:type="dxa"/>
        <w:tblInd w:w="-10" w:type="dxa"/>
        <w:tblCellMar>
          <w:left w:w="10" w:type="dxa"/>
          <w:right w:w="10" w:type="dxa"/>
        </w:tblCellMar>
        <w:tblLook w:val="0000" w:firstRow="0" w:lastRow="0" w:firstColumn="0" w:lastColumn="0" w:noHBand="0" w:noVBand="0"/>
      </w:tblPr>
      <w:tblGrid>
        <w:gridCol w:w="2075"/>
        <w:gridCol w:w="8730"/>
      </w:tblGrid>
      <w:tr w:rsidR="009938FF" w:rsidRPr="00815C6B" w:rsidTr="005A6FED">
        <w:tc>
          <w:tcPr>
            <w:tcW w:w="2075" w:type="dxa"/>
            <w:shd w:val="clear" w:color="auto" w:fill="FFFFFF"/>
            <w:tcMar>
              <w:top w:w="0" w:type="dxa"/>
              <w:left w:w="108" w:type="dxa"/>
              <w:bottom w:w="0" w:type="dxa"/>
              <w:right w:w="108" w:type="dxa"/>
            </w:tcMar>
            <w:vAlign w:val="bottom"/>
          </w:tcPr>
          <w:p w:rsidR="009938FF" w:rsidRPr="00815C6B" w:rsidRDefault="00771ED1" w:rsidP="0042422C">
            <w:pPr>
              <w:ind w:left="-103"/>
              <w:rPr>
                <w:rFonts w:asciiTheme="minorHAnsi" w:hAnsiTheme="minorHAnsi"/>
              </w:rPr>
            </w:pPr>
            <w:r w:rsidRPr="00815C6B">
              <w:rPr>
                <w:rFonts w:asciiTheme="minorHAnsi" w:hAnsiTheme="minorHAnsi"/>
                <w:b/>
                <w:sz w:val="22"/>
                <w:szCs w:val="22"/>
              </w:rPr>
              <w:t>Security Clearance:</w:t>
            </w:r>
          </w:p>
        </w:tc>
        <w:tc>
          <w:tcPr>
            <w:tcW w:w="8730" w:type="dxa"/>
            <w:shd w:val="clear" w:color="auto" w:fill="FFFFFF"/>
            <w:tcMar>
              <w:top w:w="0" w:type="dxa"/>
              <w:left w:w="108" w:type="dxa"/>
              <w:bottom w:w="0" w:type="dxa"/>
              <w:right w:w="108" w:type="dxa"/>
            </w:tcMar>
            <w:vAlign w:val="bottom"/>
          </w:tcPr>
          <w:p w:rsidR="009938FF" w:rsidRPr="00815C6B" w:rsidRDefault="00771ED1">
            <w:pPr>
              <w:rPr>
                <w:rFonts w:asciiTheme="minorHAnsi" w:hAnsiTheme="minorHAnsi"/>
              </w:rPr>
            </w:pPr>
            <w:r w:rsidRPr="00815C6B">
              <w:rPr>
                <w:rFonts w:asciiTheme="minorHAnsi" w:hAnsiTheme="minorHAnsi"/>
                <w:sz w:val="18"/>
                <w:szCs w:val="18"/>
              </w:rPr>
              <w:t>Top Secret, SCI (Active)</w:t>
            </w:r>
          </w:p>
        </w:tc>
      </w:tr>
    </w:tbl>
    <w:p w:rsidR="009938FF" w:rsidRPr="00815C6B" w:rsidRDefault="009938FF">
      <w:pPr>
        <w:rPr>
          <w:rFonts w:asciiTheme="minorHAnsi" w:hAnsiTheme="minorHAnsi"/>
        </w:rPr>
      </w:pPr>
    </w:p>
    <w:sectPr w:rsidR="009938FF" w:rsidRPr="00815C6B">
      <w:headerReference w:type="default" r:id="rId8"/>
      <w:pgSz w:w="12240" w:h="15840"/>
      <w:pgMar w:top="1650" w:right="720" w:bottom="720" w:left="72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6CD" w:rsidRDefault="001536CD">
      <w:pPr>
        <w:spacing w:line="240" w:lineRule="auto"/>
      </w:pPr>
      <w:r>
        <w:separator/>
      </w:r>
    </w:p>
  </w:endnote>
  <w:endnote w:type="continuationSeparator" w:id="0">
    <w:p w:rsidR="001536CD" w:rsidRDefault="00153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Symbol">
    <w:panose1 w:val="00000000000000000000"/>
    <w:charset w:val="00"/>
    <w:family w:val="roman"/>
    <w:notTrueType/>
    <w:pitch w:val="default"/>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6CD" w:rsidRDefault="001536CD">
      <w:pPr>
        <w:spacing w:line="240" w:lineRule="auto"/>
      </w:pPr>
      <w:r>
        <w:separator/>
      </w:r>
    </w:p>
  </w:footnote>
  <w:footnote w:type="continuationSeparator" w:id="0">
    <w:p w:rsidR="001536CD" w:rsidRDefault="001536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CellMar>
        <w:left w:w="10" w:type="dxa"/>
        <w:right w:w="10" w:type="dxa"/>
      </w:tblCellMar>
      <w:tblLook w:val="0000" w:firstRow="0" w:lastRow="0" w:firstColumn="0" w:lastColumn="0" w:noHBand="0" w:noVBand="0"/>
    </w:tblPr>
    <w:tblGrid>
      <w:gridCol w:w="2827"/>
      <w:gridCol w:w="4938"/>
      <w:gridCol w:w="3035"/>
    </w:tblGrid>
    <w:tr w:rsidR="009938FF" w:rsidRPr="00815C6B" w:rsidTr="00815C6B">
      <w:trPr>
        <w:trHeight w:val="810"/>
        <w:jc w:val="center"/>
      </w:trPr>
      <w:tc>
        <w:tcPr>
          <w:tcW w:w="2871" w:type="dxa"/>
          <w:shd w:val="clear" w:color="auto" w:fill="FFFFFF"/>
          <w:tcMar>
            <w:top w:w="0" w:type="dxa"/>
            <w:left w:w="108" w:type="dxa"/>
            <w:bottom w:w="0" w:type="dxa"/>
            <w:right w:w="108" w:type="dxa"/>
          </w:tcMar>
          <w:vAlign w:val="bottom"/>
        </w:tcPr>
        <w:p w:rsidR="009938FF" w:rsidRPr="00815C6B" w:rsidRDefault="00771ED1">
          <w:pPr>
            <w:pStyle w:val="TableContents"/>
            <w:rPr>
              <w:rFonts w:asciiTheme="minorHAnsi" w:hAnsiTheme="minorHAnsi"/>
            </w:rPr>
          </w:pPr>
          <w:r w:rsidRPr="00815C6B">
            <w:rPr>
              <w:rFonts w:asciiTheme="minorHAnsi" w:hAnsiTheme="minorHAnsi"/>
              <w:sz w:val="16"/>
              <w:szCs w:val="16"/>
              <w:lang w:bidi="ar-SA"/>
            </w:rPr>
            <w:t>732-479-4310 / 732-492-5327</w:t>
          </w:r>
        </w:p>
        <w:p w:rsidR="009938FF" w:rsidRPr="00815C6B" w:rsidRDefault="00771ED1">
          <w:pPr>
            <w:rPr>
              <w:rFonts w:asciiTheme="minorHAnsi" w:hAnsiTheme="minorHAnsi"/>
            </w:rPr>
          </w:pPr>
          <w:r w:rsidRPr="00815C6B">
            <w:rPr>
              <w:rStyle w:val="InternetLink"/>
              <w:rFonts w:asciiTheme="minorHAnsi" w:hAnsiTheme="minorHAnsi"/>
              <w:color w:val="auto"/>
              <w:sz w:val="16"/>
              <w:u w:val="none"/>
            </w:rPr>
            <w:t>darryl@blonski.com</w:t>
          </w:r>
        </w:p>
      </w:tc>
      <w:tc>
        <w:tcPr>
          <w:tcW w:w="5040" w:type="dxa"/>
          <w:shd w:val="clear" w:color="auto" w:fill="FFFFFF"/>
          <w:tcMar>
            <w:top w:w="0" w:type="dxa"/>
            <w:left w:w="108" w:type="dxa"/>
            <w:bottom w:w="0" w:type="dxa"/>
            <w:right w:w="108" w:type="dxa"/>
          </w:tcMar>
        </w:tcPr>
        <w:p w:rsidR="009938FF" w:rsidRPr="00815C6B" w:rsidRDefault="00771ED1">
          <w:pPr>
            <w:jc w:val="center"/>
            <w:rPr>
              <w:rFonts w:asciiTheme="minorHAnsi" w:hAnsiTheme="minorHAnsi"/>
              <w:sz w:val="28"/>
            </w:rPr>
          </w:pPr>
          <w:r w:rsidRPr="00815C6B">
            <w:rPr>
              <w:rFonts w:asciiTheme="minorHAnsi" w:hAnsiTheme="minorHAnsi"/>
              <w:b/>
              <w:color w:val="000000"/>
              <w:sz w:val="52"/>
            </w:rPr>
            <w:t>Darryl E. Blonski</w:t>
          </w:r>
        </w:p>
        <w:p w:rsidR="009938FF" w:rsidRPr="00815C6B" w:rsidRDefault="00771ED1">
          <w:pPr>
            <w:jc w:val="center"/>
            <w:rPr>
              <w:rFonts w:asciiTheme="minorHAnsi" w:hAnsiTheme="minorHAnsi"/>
            </w:rPr>
          </w:pPr>
          <w:r w:rsidRPr="00815C6B">
            <w:rPr>
              <w:rFonts w:asciiTheme="minorHAnsi" w:hAnsiTheme="minorHAnsi"/>
              <w:lang w:bidi="ar-SA"/>
            </w:rPr>
            <w:t>www.blonski.com</w:t>
          </w:r>
        </w:p>
      </w:tc>
      <w:tc>
        <w:tcPr>
          <w:tcW w:w="3105" w:type="dxa"/>
          <w:shd w:val="clear" w:color="auto" w:fill="FFFFFF"/>
          <w:tcMar>
            <w:top w:w="0" w:type="dxa"/>
            <w:left w:w="108" w:type="dxa"/>
            <w:bottom w:w="0" w:type="dxa"/>
            <w:right w:w="108" w:type="dxa"/>
          </w:tcMar>
          <w:vAlign w:val="bottom"/>
        </w:tcPr>
        <w:p w:rsidR="009938FF" w:rsidRPr="00815C6B" w:rsidRDefault="00771ED1">
          <w:pPr>
            <w:jc w:val="right"/>
            <w:rPr>
              <w:rFonts w:asciiTheme="minorHAnsi" w:hAnsiTheme="minorHAnsi"/>
            </w:rPr>
          </w:pPr>
          <w:r w:rsidRPr="00815C6B">
            <w:rPr>
              <w:rFonts w:asciiTheme="minorHAnsi" w:hAnsiTheme="minorHAnsi"/>
              <w:sz w:val="16"/>
              <w:szCs w:val="16"/>
            </w:rPr>
            <w:t>6 Heron Court</w:t>
          </w:r>
        </w:p>
        <w:p w:rsidR="009938FF" w:rsidRPr="00815C6B" w:rsidRDefault="00771ED1">
          <w:pPr>
            <w:jc w:val="right"/>
            <w:rPr>
              <w:rFonts w:asciiTheme="minorHAnsi" w:hAnsiTheme="minorHAnsi"/>
            </w:rPr>
          </w:pPr>
          <w:r w:rsidRPr="00815C6B">
            <w:rPr>
              <w:rFonts w:asciiTheme="minorHAnsi" w:hAnsiTheme="minorHAnsi"/>
              <w:sz w:val="16"/>
              <w:szCs w:val="16"/>
            </w:rPr>
            <w:t>Manalapan, N.J., 07726-9014</w:t>
          </w:r>
        </w:p>
      </w:tc>
    </w:tr>
  </w:tbl>
  <w:p w:rsidR="009938FF" w:rsidRDefault="009938FF" w:rsidP="00DC0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60C"/>
    <w:multiLevelType w:val="multilevel"/>
    <w:tmpl w:val="E6A60E4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 w15:restartNumberingAfterBreak="0">
    <w:nsid w:val="01222DF1"/>
    <w:multiLevelType w:val="multilevel"/>
    <w:tmpl w:val="4DBC7B6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Times New Roman" w:hAnsi="Times New Roman" w:hint="default"/>
      </w:rPr>
    </w:lvl>
    <w:lvl w:ilvl="2">
      <w:start w:val="1"/>
      <w:numFmt w:val="bullet"/>
      <w:lvlText w:val="•"/>
      <w:lvlJc w:val="left"/>
      <w:pPr>
        <w:ind w:left="1080" w:hanging="360"/>
      </w:pPr>
      <w:rPr>
        <w:rFonts w:ascii="Times New Roman" w:hAnsi="Times New Roman" w:hint="default"/>
      </w:rPr>
    </w:lvl>
    <w:lvl w:ilvl="3">
      <w:start w:val="1"/>
      <w:numFmt w:val="bullet"/>
      <w:lvlText w:val="•"/>
      <w:lvlJc w:val="left"/>
      <w:pPr>
        <w:ind w:left="1440" w:hanging="360"/>
      </w:pPr>
      <w:rPr>
        <w:rFonts w:ascii="Times New Roman" w:hAnsi="Times New Roman" w:hint="default"/>
      </w:rPr>
    </w:lvl>
    <w:lvl w:ilvl="4">
      <w:start w:val="1"/>
      <w:numFmt w:val="bullet"/>
      <w:lvlText w:val="•"/>
      <w:lvlJc w:val="left"/>
      <w:pPr>
        <w:ind w:left="1800" w:hanging="360"/>
      </w:pPr>
      <w:rPr>
        <w:rFonts w:ascii="Times New Roman" w:hAnsi="Times New Roman" w:hint="default"/>
      </w:rPr>
    </w:lvl>
    <w:lvl w:ilvl="5">
      <w:start w:val="1"/>
      <w:numFmt w:val="bullet"/>
      <w:lvlText w:val="•"/>
      <w:lvlJc w:val="left"/>
      <w:pPr>
        <w:ind w:left="2160" w:hanging="360"/>
      </w:pPr>
      <w:rPr>
        <w:rFonts w:ascii="Times New Roman" w:hAnsi="Times New Roman" w:hint="default"/>
      </w:rPr>
    </w:lvl>
    <w:lvl w:ilvl="6">
      <w:start w:val="1"/>
      <w:numFmt w:val="bullet"/>
      <w:lvlText w:val="•"/>
      <w:lvlJc w:val="left"/>
      <w:pPr>
        <w:ind w:left="2520" w:hanging="360"/>
      </w:pPr>
      <w:rPr>
        <w:rFonts w:ascii="Times New Roman" w:hAnsi="Times New Roman" w:hint="default"/>
      </w:rPr>
    </w:lvl>
    <w:lvl w:ilvl="7">
      <w:start w:val="1"/>
      <w:numFmt w:val="bullet"/>
      <w:lvlText w:val="•"/>
      <w:lvlJc w:val="left"/>
      <w:pPr>
        <w:ind w:left="2880" w:hanging="360"/>
      </w:pPr>
      <w:rPr>
        <w:rFonts w:ascii="Times New Roman" w:hAnsi="Times New Roman" w:hint="default"/>
      </w:rPr>
    </w:lvl>
    <w:lvl w:ilvl="8">
      <w:start w:val="1"/>
      <w:numFmt w:val="bullet"/>
      <w:lvlText w:val="•"/>
      <w:lvlJc w:val="left"/>
      <w:pPr>
        <w:ind w:left="3240" w:hanging="360"/>
      </w:pPr>
      <w:rPr>
        <w:rFonts w:ascii="Times New Roman" w:hAnsi="Times New Roman" w:hint="default"/>
      </w:rPr>
    </w:lvl>
  </w:abstractNum>
  <w:abstractNum w:abstractNumId="2" w15:restartNumberingAfterBreak="0">
    <w:nsid w:val="022315D3"/>
    <w:multiLevelType w:val="multilevel"/>
    <w:tmpl w:val="C17649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Times New Roman" w:hAnsi="Times New Roman" w:hint="default"/>
      </w:rPr>
    </w:lvl>
    <w:lvl w:ilvl="2">
      <w:start w:val="1"/>
      <w:numFmt w:val="bullet"/>
      <w:lvlText w:val="•"/>
      <w:lvlJc w:val="left"/>
      <w:pPr>
        <w:ind w:left="1440" w:hanging="360"/>
      </w:pPr>
      <w:rPr>
        <w:rFonts w:ascii="Times New Roman" w:hAnsi="Times New Roman" w:hint="default"/>
      </w:rPr>
    </w:lvl>
    <w:lvl w:ilvl="3">
      <w:start w:val="1"/>
      <w:numFmt w:val="bullet"/>
      <w:lvlText w:val="•"/>
      <w:lvlJc w:val="left"/>
      <w:pPr>
        <w:ind w:left="1800" w:hanging="360"/>
      </w:pPr>
      <w:rPr>
        <w:rFonts w:ascii="Times New Roman" w:hAnsi="Times New Roman" w:hint="default"/>
      </w:rPr>
    </w:lvl>
    <w:lvl w:ilvl="4">
      <w:start w:val="1"/>
      <w:numFmt w:val="bullet"/>
      <w:lvlText w:val="•"/>
      <w:lvlJc w:val="left"/>
      <w:pPr>
        <w:ind w:left="2160" w:hanging="360"/>
      </w:pPr>
      <w:rPr>
        <w:rFonts w:ascii="Times New Roman" w:hAnsi="Times New Roman" w:hint="default"/>
      </w:rPr>
    </w:lvl>
    <w:lvl w:ilvl="5">
      <w:start w:val="1"/>
      <w:numFmt w:val="bullet"/>
      <w:lvlText w:val="•"/>
      <w:lvlJc w:val="left"/>
      <w:pPr>
        <w:ind w:left="2520" w:hanging="360"/>
      </w:pPr>
      <w:rPr>
        <w:rFonts w:ascii="Times New Roman" w:hAnsi="Times New Roman" w:hint="default"/>
      </w:rPr>
    </w:lvl>
    <w:lvl w:ilvl="6">
      <w:start w:val="1"/>
      <w:numFmt w:val="bullet"/>
      <w:lvlText w:val="•"/>
      <w:lvlJc w:val="left"/>
      <w:pPr>
        <w:ind w:left="2880" w:hanging="360"/>
      </w:pPr>
      <w:rPr>
        <w:rFonts w:ascii="Times New Roman" w:hAnsi="Times New Roman" w:hint="default"/>
      </w:rPr>
    </w:lvl>
    <w:lvl w:ilvl="7">
      <w:start w:val="1"/>
      <w:numFmt w:val="bullet"/>
      <w:lvlText w:val="•"/>
      <w:lvlJc w:val="left"/>
      <w:pPr>
        <w:ind w:left="3240" w:hanging="360"/>
      </w:pPr>
      <w:rPr>
        <w:rFonts w:ascii="Times New Roman" w:hAnsi="Times New Roman" w:hint="default"/>
      </w:rPr>
    </w:lvl>
    <w:lvl w:ilvl="8">
      <w:start w:val="1"/>
      <w:numFmt w:val="bullet"/>
      <w:lvlText w:val="•"/>
      <w:lvlJc w:val="left"/>
      <w:pPr>
        <w:ind w:left="3600" w:hanging="360"/>
      </w:pPr>
      <w:rPr>
        <w:rFonts w:ascii="Times New Roman" w:hAnsi="Times New Roman" w:hint="default"/>
      </w:rPr>
    </w:lvl>
  </w:abstractNum>
  <w:abstractNum w:abstractNumId="3" w15:restartNumberingAfterBreak="0">
    <w:nsid w:val="04277E7B"/>
    <w:multiLevelType w:val="multilevel"/>
    <w:tmpl w:val="DD4AFF9C"/>
    <w:lvl w:ilvl="0">
      <w:start w:val="1"/>
      <w:numFmt w:val="bullet"/>
      <w:lvlText w:val=""/>
      <w:lvlJc w:val="left"/>
      <w:pPr>
        <w:ind w:left="720" w:hanging="360"/>
      </w:pPr>
      <w:rPr>
        <w:rFonts w:ascii="Symbol" w:hAnsi="Symbol" w:hint="default"/>
        <w:sz w:val="22"/>
      </w:rPr>
    </w:lvl>
    <w:lvl w:ilvl="1">
      <w:start w:val="1"/>
      <w:numFmt w:val="bullet"/>
      <w:lvlText w:val="•"/>
      <w:lvlJc w:val="left"/>
      <w:pPr>
        <w:ind w:left="1080" w:hanging="360"/>
      </w:pPr>
      <w:rPr>
        <w:rFonts w:ascii="Times New Roman" w:hAnsi="Times New Roman" w:hint="default"/>
      </w:rPr>
    </w:lvl>
    <w:lvl w:ilvl="2">
      <w:start w:val="1"/>
      <w:numFmt w:val="bullet"/>
      <w:lvlText w:val="•"/>
      <w:lvlJc w:val="left"/>
      <w:pPr>
        <w:ind w:left="1440" w:hanging="360"/>
      </w:pPr>
      <w:rPr>
        <w:rFonts w:ascii="Times New Roman" w:hAnsi="Times New Roman" w:hint="default"/>
      </w:rPr>
    </w:lvl>
    <w:lvl w:ilvl="3">
      <w:start w:val="1"/>
      <w:numFmt w:val="bullet"/>
      <w:lvlText w:val="•"/>
      <w:lvlJc w:val="left"/>
      <w:pPr>
        <w:ind w:left="1800" w:hanging="360"/>
      </w:pPr>
      <w:rPr>
        <w:rFonts w:ascii="Times New Roman" w:hAnsi="Times New Roman" w:hint="default"/>
      </w:rPr>
    </w:lvl>
    <w:lvl w:ilvl="4">
      <w:start w:val="1"/>
      <w:numFmt w:val="bullet"/>
      <w:lvlText w:val="•"/>
      <w:lvlJc w:val="left"/>
      <w:pPr>
        <w:ind w:left="2160" w:hanging="360"/>
      </w:pPr>
      <w:rPr>
        <w:rFonts w:ascii="Times New Roman" w:hAnsi="Times New Roman" w:hint="default"/>
      </w:rPr>
    </w:lvl>
    <w:lvl w:ilvl="5">
      <w:start w:val="1"/>
      <w:numFmt w:val="bullet"/>
      <w:lvlText w:val="•"/>
      <w:lvlJc w:val="left"/>
      <w:pPr>
        <w:ind w:left="2520" w:hanging="360"/>
      </w:pPr>
      <w:rPr>
        <w:rFonts w:ascii="Times New Roman" w:hAnsi="Times New Roman" w:hint="default"/>
      </w:rPr>
    </w:lvl>
    <w:lvl w:ilvl="6">
      <w:start w:val="1"/>
      <w:numFmt w:val="bullet"/>
      <w:lvlText w:val="•"/>
      <w:lvlJc w:val="left"/>
      <w:pPr>
        <w:ind w:left="2880" w:hanging="360"/>
      </w:pPr>
      <w:rPr>
        <w:rFonts w:ascii="Times New Roman" w:hAnsi="Times New Roman" w:hint="default"/>
      </w:rPr>
    </w:lvl>
    <w:lvl w:ilvl="7">
      <w:start w:val="1"/>
      <w:numFmt w:val="bullet"/>
      <w:lvlText w:val="•"/>
      <w:lvlJc w:val="left"/>
      <w:pPr>
        <w:ind w:left="3240" w:hanging="360"/>
      </w:pPr>
      <w:rPr>
        <w:rFonts w:ascii="Times New Roman" w:hAnsi="Times New Roman" w:hint="default"/>
      </w:rPr>
    </w:lvl>
    <w:lvl w:ilvl="8">
      <w:start w:val="1"/>
      <w:numFmt w:val="bullet"/>
      <w:lvlText w:val="•"/>
      <w:lvlJc w:val="left"/>
      <w:pPr>
        <w:ind w:left="3600" w:hanging="360"/>
      </w:pPr>
      <w:rPr>
        <w:rFonts w:ascii="Times New Roman" w:hAnsi="Times New Roman" w:hint="default"/>
      </w:rPr>
    </w:lvl>
  </w:abstractNum>
  <w:abstractNum w:abstractNumId="4" w15:restartNumberingAfterBreak="0">
    <w:nsid w:val="1A887BE5"/>
    <w:multiLevelType w:val="multilevel"/>
    <w:tmpl w:val="B8263E42"/>
    <w:lvl w:ilvl="0">
      <w:start w:val="1"/>
      <w:numFmt w:val="bullet"/>
      <w:lvlText w:val="•"/>
      <w:lvlJc w:val="left"/>
      <w:pPr>
        <w:ind w:left="720" w:hanging="360"/>
      </w:pPr>
      <w:rPr>
        <w:rFonts w:ascii="Times New Roman" w:hAnsi="Times New Roman" w:hint="default"/>
      </w:rPr>
    </w:lvl>
    <w:lvl w:ilvl="1">
      <w:start w:val="1"/>
      <w:numFmt w:val="bullet"/>
      <w:lvlText w:val="•"/>
      <w:lvlJc w:val="left"/>
      <w:pPr>
        <w:ind w:left="1080" w:hanging="360"/>
      </w:pPr>
      <w:rPr>
        <w:rFonts w:ascii="Times New Roman" w:hAnsi="Times New Roman" w:hint="default"/>
      </w:rPr>
    </w:lvl>
    <w:lvl w:ilvl="2">
      <w:start w:val="1"/>
      <w:numFmt w:val="bullet"/>
      <w:lvlText w:val="•"/>
      <w:lvlJc w:val="left"/>
      <w:pPr>
        <w:ind w:left="1440" w:hanging="360"/>
      </w:pPr>
      <w:rPr>
        <w:rFonts w:ascii="Times New Roman" w:hAnsi="Times New Roman" w:hint="default"/>
      </w:rPr>
    </w:lvl>
    <w:lvl w:ilvl="3">
      <w:start w:val="1"/>
      <w:numFmt w:val="bullet"/>
      <w:lvlText w:val="•"/>
      <w:lvlJc w:val="left"/>
      <w:pPr>
        <w:ind w:left="1800" w:hanging="360"/>
      </w:pPr>
      <w:rPr>
        <w:rFonts w:ascii="Times New Roman" w:hAnsi="Times New Roman" w:hint="default"/>
      </w:rPr>
    </w:lvl>
    <w:lvl w:ilvl="4">
      <w:start w:val="1"/>
      <w:numFmt w:val="bullet"/>
      <w:lvlText w:val="•"/>
      <w:lvlJc w:val="left"/>
      <w:pPr>
        <w:ind w:left="2160" w:hanging="360"/>
      </w:pPr>
      <w:rPr>
        <w:rFonts w:ascii="Times New Roman" w:hAnsi="Times New Roman" w:hint="default"/>
      </w:rPr>
    </w:lvl>
    <w:lvl w:ilvl="5">
      <w:start w:val="1"/>
      <w:numFmt w:val="bullet"/>
      <w:lvlText w:val="•"/>
      <w:lvlJc w:val="left"/>
      <w:pPr>
        <w:ind w:left="2520" w:hanging="360"/>
      </w:pPr>
      <w:rPr>
        <w:rFonts w:ascii="Times New Roman" w:hAnsi="Times New Roman" w:hint="default"/>
      </w:rPr>
    </w:lvl>
    <w:lvl w:ilvl="6">
      <w:start w:val="1"/>
      <w:numFmt w:val="bullet"/>
      <w:lvlText w:val="•"/>
      <w:lvlJc w:val="left"/>
      <w:pPr>
        <w:ind w:left="2880" w:hanging="360"/>
      </w:pPr>
      <w:rPr>
        <w:rFonts w:ascii="Times New Roman" w:hAnsi="Times New Roman" w:hint="default"/>
      </w:rPr>
    </w:lvl>
    <w:lvl w:ilvl="7">
      <w:start w:val="1"/>
      <w:numFmt w:val="bullet"/>
      <w:lvlText w:val="•"/>
      <w:lvlJc w:val="left"/>
      <w:pPr>
        <w:ind w:left="3240" w:hanging="360"/>
      </w:pPr>
      <w:rPr>
        <w:rFonts w:ascii="Times New Roman" w:hAnsi="Times New Roman" w:hint="default"/>
      </w:rPr>
    </w:lvl>
    <w:lvl w:ilvl="8">
      <w:start w:val="1"/>
      <w:numFmt w:val="bullet"/>
      <w:lvlText w:val="•"/>
      <w:lvlJc w:val="left"/>
      <w:pPr>
        <w:ind w:left="3600" w:hanging="360"/>
      </w:pPr>
      <w:rPr>
        <w:rFonts w:ascii="Times New Roman" w:hAnsi="Times New Roman" w:hint="default"/>
      </w:rPr>
    </w:lvl>
  </w:abstractNum>
  <w:abstractNum w:abstractNumId="5" w15:restartNumberingAfterBreak="0">
    <w:nsid w:val="22972BF8"/>
    <w:multiLevelType w:val="hybridMultilevel"/>
    <w:tmpl w:val="14BA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110BB"/>
    <w:multiLevelType w:val="multilevel"/>
    <w:tmpl w:val="4DBC7B6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Times New Roman" w:hAnsi="Times New Roman" w:hint="default"/>
      </w:rPr>
    </w:lvl>
    <w:lvl w:ilvl="2">
      <w:start w:val="1"/>
      <w:numFmt w:val="bullet"/>
      <w:lvlText w:val="•"/>
      <w:lvlJc w:val="left"/>
      <w:pPr>
        <w:ind w:left="1080" w:hanging="360"/>
      </w:pPr>
      <w:rPr>
        <w:rFonts w:ascii="Times New Roman" w:hAnsi="Times New Roman" w:hint="default"/>
      </w:rPr>
    </w:lvl>
    <w:lvl w:ilvl="3">
      <w:start w:val="1"/>
      <w:numFmt w:val="bullet"/>
      <w:lvlText w:val="•"/>
      <w:lvlJc w:val="left"/>
      <w:pPr>
        <w:ind w:left="1440" w:hanging="360"/>
      </w:pPr>
      <w:rPr>
        <w:rFonts w:ascii="Times New Roman" w:hAnsi="Times New Roman" w:hint="default"/>
      </w:rPr>
    </w:lvl>
    <w:lvl w:ilvl="4">
      <w:start w:val="1"/>
      <w:numFmt w:val="bullet"/>
      <w:lvlText w:val="•"/>
      <w:lvlJc w:val="left"/>
      <w:pPr>
        <w:ind w:left="1800" w:hanging="360"/>
      </w:pPr>
      <w:rPr>
        <w:rFonts w:ascii="Times New Roman" w:hAnsi="Times New Roman" w:hint="default"/>
      </w:rPr>
    </w:lvl>
    <w:lvl w:ilvl="5">
      <w:start w:val="1"/>
      <w:numFmt w:val="bullet"/>
      <w:lvlText w:val="•"/>
      <w:lvlJc w:val="left"/>
      <w:pPr>
        <w:ind w:left="2160" w:hanging="360"/>
      </w:pPr>
      <w:rPr>
        <w:rFonts w:ascii="Times New Roman" w:hAnsi="Times New Roman" w:hint="default"/>
      </w:rPr>
    </w:lvl>
    <w:lvl w:ilvl="6">
      <w:start w:val="1"/>
      <w:numFmt w:val="bullet"/>
      <w:lvlText w:val="•"/>
      <w:lvlJc w:val="left"/>
      <w:pPr>
        <w:ind w:left="2520" w:hanging="360"/>
      </w:pPr>
      <w:rPr>
        <w:rFonts w:ascii="Times New Roman" w:hAnsi="Times New Roman" w:hint="default"/>
      </w:rPr>
    </w:lvl>
    <w:lvl w:ilvl="7">
      <w:start w:val="1"/>
      <w:numFmt w:val="bullet"/>
      <w:lvlText w:val="•"/>
      <w:lvlJc w:val="left"/>
      <w:pPr>
        <w:ind w:left="2880" w:hanging="360"/>
      </w:pPr>
      <w:rPr>
        <w:rFonts w:ascii="Times New Roman" w:hAnsi="Times New Roman" w:hint="default"/>
      </w:rPr>
    </w:lvl>
    <w:lvl w:ilvl="8">
      <w:start w:val="1"/>
      <w:numFmt w:val="bullet"/>
      <w:lvlText w:val="•"/>
      <w:lvlJc w:val="left"/>
      <w:pPr>
        <w:ind w:left="3240" w:hanging="360"/>
      </w:pPr>
      <w:rPr>
        <w:rFonts w:ascii="Times New Roman" w:hAnsi="Times New Roman" w:hint="default"/>
      </w:rPr>
    </w:lvl>
  </w:abstractNum>
  <w:abstractNum w:abstractNumId="7" w15:restartNumberingAfterBreak="0">
    <w:nsid w:val="367D25F9"/>
    <w:multiLevelType w:val="multilevel"/>
    <w:tmpl w:val="E130820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15:restartNumberingAfterBreak="0">
    <w:nsid w:val="3FE8786D"/>
    <w:multiLevelType w:val="multilevel"/>
    <w:tmpl w:val="86B2DE8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41F50C20"/>
    <w:multiLevelType w:val="hybridMultilevel"/>
    <w:tmpl w:val="CB84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25C27"/>
    <w:multiLevelType w:val="hybridMultilevel"/>
    <w:tmpl w:val="0B44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02C40"/>
    <w:multiLevelType w:val="multilevel"/>
    <w:tmpl w:val="4DBC7B6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Times New Roman" w:hAnsi="Times New Roman" w:hint="default"/>
      </w:rPr>
    </w:lvl>
    <w:lvl w:ilvl="2">
      <w:start w:val="1"/>
      <w:numFmt w:val="bullet"/>
      <w:lvlText w:val="•"/>
      <w:lvlJc w:val="left"/>
      <w:pPr>
        <w:ind w:left="1440" w:hanging="360"/>
      </w:pPr>
      <w:rPr>
        <w:rFonts w:ascii="Times New Roman" w:hAnsi="Times New Roman" w:hint="default"/>
      </w:rPr>
    </w:lvl>
    <w:lvl w:ilvl="3">
      <w:start w:val="1"/>
      <w:numFmt w:val="bullet"/>
      <w:lvlText w:val="•"/>
      <w:lvlJc w:val="left"/>
      <w:pPr>
        <w:ind w:left="1800" w:hanging="360"/>
      </w:pPr>
      <w:rPr>
        <w:rFonts w:ascii="Times New Roman" w:hAnsi="Times New Roman" w:hint="default"/>
      </w:rPr>
    </w:lvl>
    <w:lvl w:ilvl="4">
      <w:start w:val="1"/>
      <w:numFmt w:val="bullet"/>
      <w:lvlText w:val="•"/>
      <w:lvlJc w:val="left"/>
      <w:pPr>
        <w:ind w:left="2160" w:hanging="360"/>
      </w:pPr>
      <w:rPr>
        <w:rFonts w:ascii="Times New Roman" w:hAnsi="Times New Roman" w:hint="default"/>
      </w:rPr>
    </w:lvl>
    <w:lvl w:ilvl="5">
      <w:start w:val="1"/>
      <w:numFmt w:val="bullet"/>
      <w:lvlText w:val="•"/>
      <w:lvlJc w:val="left"/>
      <w:pPr>
        <w:ind w:left="2520" w:hanging="360"/>
      </w:pPr>
      <w:rPr>
        <w:rFonts w:ascii="Times New Roman" w:hAnsi="Times New Roman" w:hint="default"/>
      </w:rPr>
    </w:lvl>
    <w:lvl w:ilvl="6">
      <w:start w:val="1"/>
      <w:numFmt w:val="bullet"/>
      <w:lvlText w:val="•"/>
      <w:lvlJc w:val="left"/>
      <w:pPr>
        <w:ind w:left="2880" w:hanging="360"/>
      </w:pPr>
      <w:rPr>
        <w:rFonts w:ascii="Times New Roman" w:hAnsi="Times New Roman" w:hint="default"/>
      </w:rPr>
    </w:lvl>
    <w:lvl w:ilvl="7">
      <w:start w:val="1"/>
      <w:numFmt w:val="bullet"/>
      <w:lvlText w:val="•"/>
      <w:lvlJc w:val="left"/>
      <w:pPr>
        <w:ind w:left="3240" w:hanging="360"/>
      </w:pPr>
      <w:rPr>
        <w:rFonts w:ascii="Times New Roman" w:hAnsi="Times New Roman" w:hint="default"/>
      </w:rPr>
    </w:lvl>
    <w:lvl w:ilvl="8">
      <w:start w:val="1"/>
      <w:numFmt w:val="bullet"/>
      <w:lvlText w:val="•"/>
      <w:lvlJc w:val="left"/>
      <w:pPr>
        <w:ind w:left="3600" w:hanging="360"/>
      </w:pPr>
      <w:rPr>
        <w:rFonts w:ascii="Times New Roman" w:hAnsi="Times New Roman" w:hint="default"/>
      </w:rPr>
    </w:lvl>
  </w:abstractNum>
  <w:abstractNum w:abstractNumId="12" w15:restartNumberingAfterBreak="0">
    <w:nsid w:val="48425E30"/>
    <w:multiLevelType w:val="multilevel"/>
    <w:tmpl w:val="4928E61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15:restartNumberingAfterBreak="0">
    <w:nsid w:val="4DD76D57"/>
    <w:multiLevelType w:val="hybridMultilevel"/>
    <w:tmpl w:val="F06E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D3201"/>
    <w:multiLevelType w:val="multilevel"/>
    <w:tmpl w:val="C17649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Times New Roman" w:hAnsi="Times New Roman" w:hint="default"/>
      </w:rPr>
    </w:lvl>
    <w:lvl w:ilvl="2">
      <w:start w:val="1"/>
      <w:numFmt w:val="bullet"/>
      <w:lvlText w:val="•"/>
      <w:lvlJc w:val="left"/>
      <w:pPr>
        <w:ind w:left="1440" w:hanging="360"/>
      </w:pPr>
      <w:rPr>
        <w:rFonts w:ascii="Times New Roman" w:hAnsi="Times New Roman" w:hint="default"/>
      </w:rPr>
    </w:lvl>
    <w:lvl w:ilvl="3">
      <w:start w:val="1"/>
      <w:numFmt w:val="bullet"/>
      <w:lvlText w:val="•"/>
      <w:lvlJc w:val="left"/>
      <w:pPr>
        <w:ind w:left="1800" w:hanging="360"/>
      </w:pPr>
      <w:rPr>
        <w:rFonts w:ascii="Times New Roman" w:hAnsi="Times New Roman" w:hint="default"/>
      </w:rPr>
    </w:lvl>
    <w:lvl w:ilvl="4">
      <w:start w:val="1"/>
      <w:numFmt w:val="bullet"/>
      <w:lvlText w:val="•"/>
      <w:lvlJc w:val="left"/>
      <w:pPr>
        <w:ind w:left="2160" w:hanging="360"/>
      </w:pPr>
      <w:rPr>
        <w:rFonts w:ascii="Times New Roman" w:hAnsi="Times New Roman" w:hint="default"/>
      </w:rPr>
    </w:lvl>
    <w:lvl w:ilvl="5">
      <w:start w:val="1"/>
      <w:numFmt w:val="bullet"/>
      <w:lvlText w:val="•"/>
      <w:lvlJc w:val="left"/>
      <w:pPr>
        <w:ind w:left="2520" w:hanging="360"/>
      </w:pPr>
      <w:rPr>
        <w:rFonts w:ascii="Times New Roman" w:hAnsi="Times New Roman" w:hint="default"/>
      </w:rPr>
    </w:lvl>
    <w:lvl w:ilvl="6">
      <w:start w:val="1"/>
      <w:numFmt w:val="bullet"/>
      <w:lvlText w:val="•"/>
      <w:lvlJc w:val="left"/>
      <w:pPr>
        <w:ind w:left="2880" w:hanging="360"/>
      </w:pPr>
      <w:rPr>
        <w:rFonts w:ascii="Times New Roman" w:hAnsi="Times New Roman" w:hint="default"/>
      </w:rPr>
    </w:lvl>
    <w:lvl w:ilvl="7">
      <w:start w:val="1"/>
      <w:numFmt w:val="bullet"/>
      <w:lvlText w:val="•"/>
      <w:lvlJc w:val="left"/>
      <w:pPr>
        <w:ind w:left="3240" w:hanging="360"/>
      </w:pPr>
      <w:rPr>
        <w:rFonts w:ascii="Times New Roman" w:hAnsi="Times New Roman" w:hint="default"/>
      </w:rPr>
    </w:lvl>
    <w:lvl w:ilvl="8">
      <w:start w:val="1"/>
      <w:numFmt w:val="bullet"/>
      <w:lvlText w:val="•"/>
      <w:lvlJc w:val="left"/>
      <w:pPr>
        <w:ind w:left="3600" w:hanging="360"/>
      </w:pPr>
      <w:rPr>
        <w:rFonts w:ascii="Times New Roman" w:hAnsi="Times New Roman" w:hint="default"/>
      </w:rPr>
    </w:lvl>
  </w:abstractNum>
  <w:abstractNum w:abstractNumId="15" w15:restartNumberingAfterBreak="0">
    <w:nsid w:val="5A7F072B"/>
    <w:multiLevelType w:val="hybridMultilevel"/>
    <w:tmpl w:val="729A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C4BFB"/>
    <w:multiLevelType w:val="hybridMultilevel"/>
    <w:tmpl w:val="4C98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A57AF"/>
    <w:multiLevelType w:val="hybridMultilevel"/>
    <w:tmpl w:val="56349EB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15:restartNumberingAfterBreak="0">
    <w:nsid w:val="62AA7293"/>
    <w:multiLevelType w:val="hybridMultilevel"/>
    <w:tmpl w:val="A3241A0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6F612118"/>
    <w:multiLevelType w:val="hybridMultilevel"/>
    <w:tmpl w:val="A8CE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9322AD"/>
    <w:multiLevelType w:val="multilevel"/>
    <w:tmpl w:val="D99273C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1" w15:restartNumberingAfterBreak="0">
    <w:nsid w:val="74227C88"/>
    <w:multiLevelType w:val="multilevel"/>
    <w:tmpl w:val="60CCD6A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2" w15:restartNumberingAfterBreak="0">
    <w:nsid w:val="7824532E"/>
    <w:multiLevelType w:val="multilevel"/>
    <w:tmpl w:val="9768DCF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3" w15:restartNumberingAfterBreak="0">
    <w:nsid w:val="7C940B95"/>
    <w:multiLevelType w:val="hybridMultilevel"/>
    <w:tmpl w:val="E6D0368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15:restartNumberingAfterBreak="0">
    <w:nsid w:val="7CD25282"/>
    <w:multiLevelType w:val="hybridMultilevel"/>
    <w:tmpl w:val="2F8C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0"/>
  </w:num>
  <w:num w:numId="4">
    <w:abstractNumId w:val="8"/>
  </w:num>
  <w:num w:numId="5">
    <w:abstractNumId w:val="12"/>
  </w:num>
  <w:num w:numId="6">
    <w:abstractNumId w:val="0"/>
  </w:num>
  <w:num w:numId="7">
    <w:abstractNumId w:val="21"/>
  </w:num>
  <w:num w:numId="8">
    <w:abstractNumId w:val="22"/>
  </w:num>
  <w:num w:numId="9">
    <w:abstractNumId w:val="11"/>
  </w:num>
  <w:num w:numId="10">
    <w:abstractNumId w:val="14"/>
  </w:num>
  <w:num w:numId="11">
    <w:abstractNumId w:val="2"/>
  </w:num>
  <w:num w:numId="12">
    <w:abstractNumId w:val="23"/>
  </w:num>
  <w:num w:numId="13">
    <w:abstractNumId w:val="17"/>
  </w:num>
  <w:num w:numId="14">
    <w:abstractNumId w:val="18"/>
  </w:num>
  <w:num w:numId="15">
    <w:abstractNumId w:val="1"/>
  </w:num>
  <w:num w:numId="16">
    <w:abstractNumId w:val="6"/>
  </w:num>
  <w:num w:numId="17">
    <w:abstractNumId w:val="3"/>
  </w:num>
  <w:num w:numId="18">
    <w:abstractNumId w:val="16"/>
  </w:num>
  <w:num w:numId="19">
    <w:abstractNumId w:val="5"/>
  </w:num>
  <w:num w:numId="20">
    <w:abstractNumId w:val="24"/>
  </w:num>
  <w:num w:numId="21">
    <w:abstractNumId w:val="9"/>
  </w:num>
  <w:num w:numId="22">
    <w:abstractNumId w:val="15"/>
  </w:num>
  <w:num w:numId="23">
    <w:abstractNumId w:val="13"/>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8FF"/>
    <w:rsid w:val="00023696"/>
    <w:rsid w:val="000349D6"/>
    <w:rsid w:val="00056817"/>
    <w:rsid w:val="000571D5"/>
    <w:rsid w:val="00057B2C"/>
    <w:rsid w:val="00063956"/>
    <w:rsid w:val="00096CB9"/>
    <w:rsid w:val="000B2F24"/>
    <w:rsid w:val="00104CD8"/>
    <w:rsid w:val="0011122E"/>
    <w:rsid w:val="001433E6"/>
    <w:rsid w:val="001536CD"/>
    <w:rsid w:val="001B3936"/>
    <w:rsid w:val="001C5CD4"/>
    <w:rsid w:val="001D4876"/>
    <w:rsid w:val="00264886"/>
    <w:rsid w:val="00273B85"/>
    <w:rsid w:val="00296FDD"/>
    <w:rsid w:val="00300D24"/>
    <w:rsid w:val="0030238B"/>
    <w:rsid w:val="003274FB"/>
    <w:rsid w:val="00367273"/>
    <w:rsid w:val="003750AA"/>
    <w:rsid w:val="003B208C"/>
    <w:rsid w:val="003B6FF3"/>
    <w:rsid w:val="003C5B64"/>
    <w:rsid w:val="0042422C"/>
    <w:rsid w:val="0044691C"/>
    <w:rsid w:val="00484824"/>
    <w:rsid w:val="004A07A4"/>
    <w:rsid w:val="004A32B9"/>
    <w:rsid w:val="004B7854"/>
    <w:rsid w:val="00516D36"/>
    <w:rsid w:val="00523C0F"/>
    <w:rsid w:val="00534533"/>
    <w:rsid w:val="005A0C37"/>
    <w:rsid w:val="005A29C0"/>
    <w:rsid w:val="005A6FED"/>
    <w:rsid w:val="005B7BA8"/>
    <w:rsid w:val="005D2593"/>
    <w:rsid w:val="005E048C"/>
    <w:rsid w:val="0061484C"/>
    <w:rsid w:val="00634924"/>
    <w:rsid w:val="006745AB"/>
    <w:rsid w:val="0067475E"/>
    <w:rsid w:val="006C09B1"/>
    <w:rsid w:val="006F10E9"/>
    <w:rsid w:val="00771ED1"/>
    <w:rsid w:val="007A6FAE"/>
    <w:rsid w:val="008127A6"/>
    <w:rsid w:val="00815C6B"/>
    <w:rsid w:val="00822351"/>
    <w:rsid w:val="00834A43"/>
    <w:rsid w:val="008656C6"/>
    <w:rsid w:val="00867831"/>
    <w:rsid w:val="00896172"/>
    <w:rsid w:val="008B1378"/>
    <w:rsid w:val="00911F8B"/>
    <w:rsid w:val="00966FA9"/>
    <w:rsid w:val="009802EB"/>
    <w:rsid w:val="009938FF"/>
    <w:rsid w:val="009A3F9E"/>
    <w:rsid w:val="00A22D18"/>
    <w:rsid w:val="00A32970"/>
    <w:rsid w:val="00AA12F7"/>
    <w:rsid w:val="00AA173F"/>
    <w:rsid w:val="00AB442F"/>
    <w:rsid w:val="00B155C5"/>
    <w:rsid w:val="00B261DB"/>
    <w:rsid w:val="00BB7573"/>
    <w:rsid w:val="00BD4942"/>
    <w:rsid w:val="00C57A01"/>
    <w:rsid w:val="00C71223"/>
    <w:rsid w:val="00CE42C4"/>
    <w:rsid w:val="00D000AE"/>
    <w:rsid w:val="00D01430"/>
    <w:rsid w:val="00D34528"/>
    <w:rsid w:val="00D52FFE"/>
    <w:rsid w:val="00D55F3F"/>
    <w:rsid w:val="00D722FC"/>
    <w:rsid w:val="00D73C9C"/>
    <w:rsid w:val="00D80D98"/>
    <w:rsid w:val="00DC0C54"/>
    <w:rsid w:val="00DF4C4B"/>
    <w:rsid w:val="00E02633"/>
    <w:rsid w:val="00E101DF"/>
    <w:rsid w:val="00E25007"/>
    <w:rsid w:val="00E41E80"/>
    <w:rsid w:val="00EA0B66"/>
    <w:rsid w:val="00EB1182"/>
    <w:rsid w:val="00F0763A"/>
    <w:rsid w:val="00F76140"/>
    <w:rsid w:val="00F81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FB312E"/>
  <w14:defaultImageDpi w14:val="0"/>
  <w15:docId w15:val="{D03C01A8-8FD1-4162-8D82-D7653906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spacing w:after="0" w:line="100" w:lineRule="atLeast"/>
    </w:pPr>
    <w:rPr>
      <w:rFonts w:ascii="Times New Roman" w:hAnsi="Times New Roman"/>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hAnsi="OpenSymbol"/>
    </w:rPr>
  </w:style>
  <w:style w:type="character" w:customStyle="1" w:styleId="HeaderChar">
    <w:name w:val="Header Char"/>
    <w:basedOn w:val="DefaultParagraphFont"/>
    <w:rPr>
      <w:rFonts w:ascii="Times New Roman" w:hAnsi="Times New Roman" w:cs="Mangal"/>
      <w:sz w:val="21"/>
      <w:szCs w:val="21"/>
      <w:lang w:val="x-none" w:eastAsia="zh-CN" w:bidi="hi-IN"/>
    </w:rPr>
  </w:style>
  <w:style w:type="character" w:customStyle="1" w:styleId="FooterChar">
    <w:name w:val="Footer Char"/>
    <w:basedOn w:val="DefaultParagraphFont"/>
    <w:rPr>
      <w:rFonts w:ascii="Times New Roman" w:hAnsi="Times New Roman" w:cs="Mangal"/>
      <w:sz w:val="21"/>
      <w:szCs w:val="21"/>
      <w:lang w:val="x-none" w:eastAsia="zh-CN" w:bidi="hi-IN"/>
    </w:rPr>
  </w:style>
  <w:style w:type="character" w:customStyle="1" w:styleId="ListLabel1">
    <w:name w:val="ListLabel 1"/>
  </w:style>
  <w:style w:type="character" w:customStyle="1" w:styleId="ListLabel2">
    <w:name w:val="ListLabel 2"/>
    <w:rPr>
      <w:rFonts w:eastAsia="Times New Roman"/>
    </w:rPr>
  </w:style>
  <w:style w:type="character" w:customStyle="1" w:styleId="InternetLink">
    <w:name w:val="Internet Link"/>
    <w:rPr>
      <w:color w:val="000080"/>
      <w:u w:val="single"/>
      <w:lang w:val="en-US" w:eastAsia="en-US"/>
    </w:rPr>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uiPriority w:val="99"/>
    <w:rPr>
      <w:rFonts w:cs="Mangal"/>
    </w:rPr>
  </w:style>
  <w:style w:type="paragraph" w:styleId="Caption">
    <w:name w:val="caption"/>
    <w:basedOn w:val="Normal"/>
    <w:uiPriority w:val="35"/>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styleId="Header">
    <w:name w:val="header"/>
    <w:basedOn w:val="Normal"/>
    <w:link w:val="HeaderChar1"/>
    <w:uiPriority w:val="99"/>
    <w:pPr>
      <w:suppressLineNumbers/>
      <w:tabs>
        <w:tab w:val="center" w:pos="4680"/>
        <w:tab w:val="right" w:pos="9360"/>
      </w:tabs>
    </w:pPr>
    <w:rPr>
      <w:rFonts w:cs="Mangal"/>
      <w:sz w:val="21"/>
      <w:szCs w:val="21"/>
    </w:rPr>
  </w:style>
  <w:style w:type="character" w:customStyle="1" w:styleId="HeaderChar1">
    <w:name w:val="Header Char1"/>
    <w:basedOn w:val="DefaultParagraphFont"/>
    <w:link w:val="Header"/>
    <w:uiPriority w:val="99"/>
    <w:semiHidden/>
    <w:locked/>
    <w:rPr>
      <w:rFonts w:ascii="Times New Roman" w:hAnsi="Times New Roman" w:cs="Mangal"/>
      <w:color w:val="00000A"/>
      <w:sz w:val="21"/>
      <w:szCs w:val="21"/>
      <w:lang w:val="x-none" w:eastAsia="zh-CN" w:bidi="hi-IN"/>
    </w:rPr>
  </w:style>
  <w:style w:type="paragraph" w:styleId="Footer">
    <w:name w:val="footer"/>
    <w:basedOn w:val="Normal"/>
    <w:link w:val="FooterChar1"/>
    <w:uiPriority w:val="99"/>
    <w:pPr>
      <w:suppressLineNumbers/>
      <w:tabs>
        <w:tab w:val="center" w:pos="4680"/>
        <w:tab w:val="right" w:pos="9360"/>
      </w:tabs>
    </w:pPr>
    <w:rPr>
      <w:rFonts w:cs="Mangal"/>
      <w:sz w:val="21"/>
      <w:szCs w:val="21"/>
    </w:rPr>
  </w:style>
  <w:style w:type="character" w:customStyle="1" w:styleId="FooterChar1">
    <w:name w:val="Footer Char1"/>
    <w:basedOn w:val="DefaultParagraphFont"/>
    <w:link w:val="Footer"/>
    <w:uiPriority w:val="99"/>
    <w:semiHidden/>
    <w:locked/>
    <w:rPr>
      <w:rFonts w:ascii="Times New Roman" w:hAnsi="Times New Roman" w:cs="Mangal"/>
      <w:color w:val="00000A"/>
      <w:sz w:val="21"/>
      <w:szCs w:val="21"/>
      <w:lang w:val="x-none" w:eastAsia="zh-CN" w:bidi="hi-IN"/>
    </w:r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5B7BA8"/>
    <w:pPr>
      <w:ind w:left="720"/>
      <w:contextualSpacing/>
    </w:pPr>
    <w:rPr>
      <w:rFonts w:cs="Mangal"/>
      <w:szCs w:val="21"/>
    </w:rPr>
  </w:style>
  <w:style w:type="table" w:styleId="TableGrid">
    <w:name w:val="Table Grid"/>
    <w:basedOn w:val="TableNormal"/>
    <w:uiPriority w:val="39"/>
    <w:rsid w:val="0032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5C6B"/>
    <w:pPr>
      <w:widowControl w:val="0"/>
      <w:suppressAutoHyphens/>
      <w:spacing w:after="0" w:line="240" w:lineRule="auto"/>
    </w:pPr>
    <w:rPr>
      <w:rFonts w:ascii="Times New Roman" w:hAnsi="Times New Roman" w:cs="Mangal"/>
      <w:color w:val="00000A"/>
      <w:sz w:val="24"/>
      <w:szCs w:val="21"/>
      <w:lang w:eastAsia="zh-CN" w:bidi="hi-IN"/>
    </w:rPr>
  </w:style>
  <w:style w:type="paragraph" w:styleId="BalloonText">
    <w:name w:val="Balloon Text"/>
    <w:basedOn w:val="Normal"/>
    <w:link w:val="BalloonTextChar"/>
    <w:uiPriority w:val="99"/>
    <w:semiHidden/>
    <w:unhideWhenUsed/>
    <w:rsid w:val="008656C6"/>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8656C6"/>
    <w:rPr>
      <w:rFonts w:ascii="Segoe UI" w:hAnsi="Segoe UI" w:cs="Mangal"/>
      <w:color w:val="00000A"/>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BB2E8-0C23-4E06-A524-BAAADA22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Blonski</dc:creator>
  <cp:keywords/>
  <dc:description/>
  <cp:lastModifiedBy>Darryl Blonski</cp:lastModifiedBy>
  <cp:revision>2</cp:revision>
  <cp:lastPrinted>2014-12-09T18:33:00Z</cp:lastPrinted>
  <dcterms:created xsi:type="dcterms:W3CDTF">2017-10-27T21:26:00Z</dcterms:created>
  <dcterms:modified xsi:type="dcterms:W3CDTF">2017-10-27T21:26:00Z</dcterms:modified>
</cp:coreProperties>
</file>